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959"/>
        <w:gridCol w:w="1134"/>
        <w:gridCol w:w="1984"/>
        <w:gridCol w:w="1985"/>
        <w:gridCol w:w="3178"/>
        <w:gridCol w:w="1848"/>
        <w:gridCol w:w="1849"/>
        <w:gridCol w:w="1849"/>
      </w:tblGrid>
      <w:tr w:rsidR="00697F7C" w:rsidTr="00417A14">
        <w:tc>
          <w:tcPr>
            <w:tcW w:w="2093" w:type="dxa"/>
            <w:gridSpan w:val="2"/>
          </w:tcPr>
          <w:p w:rsidR="00697F7C" w:rsidRPr="00E05323" w:rsidRDefault="00697F7C" w:rsidP="00417A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Место занятия в расписании</w:t>
            </w:r>
          </w:p>
        </w:tc>
        <w:tc>
          <w:tcPr>
            <w:tcW w:w="1984" w:type="dxa"/>
          </w:tcPr>
          <w:p w:rsidR="00697F7C" w:rsidRPr="00E05323" w:rsidRDefault="00697F7C" w:rsidP="00417A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163" w:type="dxa"/>
            <w:gridSpan w:val="2"/>
          </w:tcPr>
          <w:p w:rsidR="00697F7C" w:rsidRPr="00E05323" w:rsidRDefault="00697F7C" w:rsidP="00417A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Цели</w:t>
            </w:r>
          </w:p>
        </w:tc>
        <w:tc>
          <w:tcPr>
            <w:tcW w:w="1848" w:type="dxa"/>
          </w:tcPr>
          <w:p w:rsidR="00697F7C" w:rsidRPr="00E05323" w:rsidRDefault="00697F7C" w:rsidP="00417A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1849" w:type="dxa"/>
          </w:tcPr>
          <w:p w:rsidR="00697F7C" w:rsidRPr="00E05323" w:rsidRDefault="00697F7C" w:rsidP="00417A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053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Контрольныевопросы</w:t>
            </w:r>
            <w:proofErr w:type="spellEnd"/>
            <w:r w:rsidRPr="00E053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и </w:t>
            </w:r>
            <w:proofErr w:type="spellStart"/>
            <w:r w:rsidRPr="00E053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задания</w:t>
            </w:r>
            <w:proofErr w:type="spellEnd"/>
          </w:p>
        </w:tc>
        <w:tc>
          <w:tcPr>
            <w:tcW w:w="1849" w:type="dxa"/>
          </w:tcPr>
          <w:p w:rsidR="00697F7C" w:rsidRPr="00E05323" w:rsidRDefault="00697F7C" w:rsidP="00417A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Д/з</w:t>
            </w:r>
          </w:p>
        </w:tc>
      </w:tr>
      <w:tr w:rsidR="00697F7C" w:rsidTr="00417A14">
        <w:tc>
          <w:tcPr>
            <w:tcW w:w="959" w:type="dxa"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34" w:type="dxa"/>
          </w:tcPr>
          <w:p w:rsidR="00697F7C" w:rsidRDefault="006D7657" w:rsidP="00A37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A26EB1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 w:rsidR="00697F7C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9314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vMerge w:val="restart"/>
          </w:tcPr>
          <w:p w:rsidR="008D302B" w:rsidRPr="004B7532" w:rsidRDefault="009416CB" w:rsidP="008D302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Системы линейных алгебраич</w:t>
            </w:r>
            <w:r w:rsidR="00A37F1E">
              <w:rPr>
                <w:rFonts w:ascii="Times New Roman" w:hAnsi="Times New Roman"/>
                <w:b/>
                <w:bCs/>
                <w:sz w:val="24"/>
                <w:szCs w:val="24"/>
              </w:rPr>
              <w:t>еских уравнений. Матричный метод</w:t>
            </w:r>
            <w:r w:rsidR="008D302B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:rsidR="00697F7C" w:rsidRPr="0073134A" w:rsidRDefault="00697F7C" w:rsidP="008D30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</w:t>
            </w:r>
          </w:p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</w:tcPr>
          <w:p w:rsidR="00697F7C" w:rsidRDefault="009416CB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Ознакомить студентов с</w:t>
            </w:r>
            <w:r w:rsidR="00A37F1E">
              <w:rPr>
                <w:rFonts w:ascii="Times New Roman" w:hAnsi="Times New Roman" w:cs="Times New Roman"/>
                <w:sz w:val="24"/>
                <w:szCs w:val="24"/>
              </w:rPr>
              <w:t xml:space="preserve"> матричным методом решения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 линейных алгебраических</w:t>
            </w:r>
            <w:r w:rsidR="00A37F1E">
              <w:rPr>
                <w:rFonts w:ascii="Times New Roman" w:hAnsi="Times New Roman" w:cs="Times New Roman"/>
                <w:sz w:val="24"/>
                <w:szCs w:val="24"/>
              </w:rPr>
              <w:t xml:space="preserve"> уравнений,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начать формирование умений и навыков решения систем линейных алгебраических ура</w:t>
            </w:r>
            <w:r w:rsidR="00A37F1E">
              <w:rPr>
                <w:rFonts w:ascii="Times New Roman" w:hAnsi="Times New Roman" w:cs="Times New Roman"/>
                <w:sz w:val="24"/>
                <w:szCs w:val="24"/>
              </w:rPr>
              <w:t>внений матричным методом</w:t>
            </w:r>
            <w:r w:rsidR="00E60A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8" w:type="dxa"/>
            <w:vMerge w:val="restart"/>
          </w:tcPr>
          <w:p w:rsidR="008D302B" w:rsidRDefault="00C04E34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Определить основную и расширенную матрицу системы.</w:t>
            </w:r>
            <w:r w:rsidR="008D30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416CB" w:rsidRDefault="00B229A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416CB">
              <w:rPr>
                <w:rFonts w:ascii="Times New Roman" w:hAnsi="Times New Roman" w:cs="Times New Roman"/>
                <w:sz w:val="24"/>
                <w:szCs w:val="24"/>
              </w:rPr>
              <w:t>) Ознакоми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 студентов с матричным методом решения системы</w:t>
            </w:r>
            <w:r w:rsidR="009416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416CB" w:rsidRDefault="00B229A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bookmarkStart w:id="0" w:name="_GoBack"/>
            <w:bookmarkEnd w:id="0"/>
            <w:r w:rsidR="009416CB">
              <w:rPr>
                <w:rFonts w:ascii="Times New Roman" w:hAnsi="Times New Roman" w:cs="Times New Roman"/>
                <w:sz w:val="24"/>
                <w:szCs w:val="24"/>
              </w:rPr>
              <w:t>) Начать формирование умений и навыков решения систем линейных алгебраичес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ких уравнений матричным методом</w:t>
            </w:r>
            <w:r w:rsidR="009416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9" w:type="dxa"/>
            <w:vMerge w:val="restart"/>
          </w:tcPr>
          <w:p w:rsidR="00C04E34" w:rsidRPr="00C04E34" w:rsidRDefault="00C04E34" w:rsidP="00C04E3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C04E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1.Назовите </w:t>
            </w:r>
            <w:proofErr w:type="spellStart"/>
            <w:r w:rsidRPr="00C04E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количество</w:t>
            </w:r>
            <w:proofErr w:type="spellEnd"/>
            <w:r w:rsidR="00D64F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04E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уравнений</w:t>
            </w:r>
            <w:proofErr w:type="spellEnd"/>
            <w:r w:rsidRPr="00C04E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и </w:t>
            </w:r>
            <w:proofErr w:type="spellStart"/>
            <w:r w:rsidRPr="00C04E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количество</w:t>
            </w:r>
            <w:proofErr w:type="spellEnd"/>
            <w:r w:rsidR="00D64F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04E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неизвестных</w:t>
            </w:r>
            <w:proofErr w:type="spellEnd"/>
            <w:r w:rsidR="00D64F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04E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системы</w:t>
            </w:r>
            <w:proofErr w:type="spellEnd"/>
            <w:r w:rsidRPr="00C04E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C04E34" w:rsidRPr="00C04E34" w:rsidRDefault="00C04E34" w:rsidP="00C04E3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4E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  <w:r w:rsidRPr="00C04E3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Start"/>
            <w:r w:rsidRPr="00C04E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предел</w:t>
            </w:r>
            <w:r w:rsidRPr="00C04E34">
              <w:rPr>
                <w:rFonts w:ascii="Times New Roman" w:hAnsi="Times New Roman" w:cs="Times New Roman"/>
                <w:sz w:val="24"/>
                <w:szCs w:val="24"/>
              </w:rPr>
              <w:t>ите</w:t>
            </w:r>
            <w:proofErr w:type="spellEnd"/>
            <w:r w:rsidR="00D64F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4E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коэффициент</w:t>
            </w:r>
            <w:r w:rsidRPr="00C04E3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04E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системы</w:t>
            </w:r>
            <w:proofErr w:type="spellEnd"/>
            <w:r w:rsidRPr="00C04E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и </w:t>
            </w:r>
            <w:proofErr w:type="spellStart"/>
            <w:r w:rsidRPr="00C04E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свободны</w:t>
            </w:r>
            <w:proofErr w:type="spellEnd"/>
            <w:r w:rsidRPr="00C04E3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64F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64F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члены</w:t>
            </w:r>
            <w:proofErr w:type="spellEnd"/>
            <w:r w:rsidR="00D64F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04E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системы</w:t>
            </w:r>
            <w:proofErr w:type="spellEnd"/>
            <w:r w:rsidRPr="00C04E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C04E34" w:rsidRPr="00C04E34" w:rsidRDefault="00C04E34" w:rsidP="00C04E3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4E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  <w:r w:rsidRPr="00C04E34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spellStart"/>
            <w:r w:rsidRPr="00C04E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предел</w:t>
            </w:r>
            <w:r w:rsidRPr="00C04E34">
              <w:rPr>
                <w:rFonts w:ascii="Times New Roman" w:hAnsi="Times New Roman" w:cs="Times New Roman"/>
                <w:sz w:val="24"/>
                <w:szCs w:val="24"/>
              </w:rPr>
              <w:t>ите</w:t>
            </w:r>
            <w:proofErr w:type="spellEnd"/>
            <w:r w:rsidR="00D64F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4E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</w:t>
            </w:r>
            <w:r w:rsidRPr="00C04E34"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proofErr w:type="spellEnd"/>
            <w:r w:rsidRPr="00C04E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и </w:t>
            </w:r>
            <w:proofErr w:type="spellStart"/>
            <w:r w:rsidRPr="00C04E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расширенн</w:t>
            </w:r>
            <w:r w:rsidRPr="00C04E34"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proofErr w:type="spellEnd"/>
            <w:r w:rsidR="00D64F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4E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матрицы</w:t>
            </w:r>
            <w:proofErr w:type="spellEnd"/>
            <w:r w:rsidR="00D64F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04E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системы</w:t>
            </w:r>
            <w:proofErr w:type="spellEnd"/>
            <w:r w:rsidRPr="00C04E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C04E34" w:rsidRPr="00C04E34" w:rsidRDefault="00C04E34" w:rsidP="00C04E3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4E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4. </w:t>
            </w:r>
            <w:proofErr w:type="spellStart"/>
            <w:r w:rsidRPr="00C04E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Как</w:t>
            </w:r>
            <w:proofErr w:type="spellEnd"/>
            <w:r w:rsidR="00D64F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04E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можно</w:t>
            </w:r>
            <w:proofErr w:type="spellEnd"/>
            <w:r w:rsidR="00D64F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04E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записать</w:t>
            </w:r>
            <w:proofErr w:type="spellEnd"/>
            <w:r w:rsidRPr="00C04E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систему с </w:t>
            </w:r>
            <w:proofErr w:type="spellStart"/>
            <w:r w:rsidRPr="00C04E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помощью</w:t>
            </w:r>
            <w:proofErr w:type="spellEnd"/>
            <w:r w:rsidRPr="00C04E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матричного </w:t>
            </w:r>
            <w:proofErr w:type="spellStart"/>
            <w:r w:rsidRPr="00C04E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уравнения</w:t>
            </w:r>
            <w:proofErr w:type="spellEnd"/>
            <w:r w:rsidRPr="00C04E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?</w:t>
            </w:r>
          </w:p>
          <w:p w:rsidR="00C04E34" w:rsidRPr="00C04E34" w:rsidRDefault="00C04E34" w:rsidP="00C04E3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4E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spellStart"/>
            <w:r w:rsidR="00D64F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.Назовите</w:t>
            </w:r>
            <w:proofErr w:type="spellEnd"/>
            <w:r w:rsidRPr="00C04E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формулу </w:t>
            </w:r>
            <w:proofErr w:type="spellStart"/>
            <w:r w:rsidRPr="00C04E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решения</w:t>
            </w:r>
            <w:proofErr w:type="spellEnd"/>
            <w:r w:rsidR="00D64F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04E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системы</w:t>
            </w:r>
            <w:proofErr w:type="spellEnd"/>
            <w:r w:rsidRPr="00C04E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  <w:p w:rsidR="00E60A15" w:rsidRPr="009B0E0E" w:rsidRDefault="00E60A15" w:rsidP="00C0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 w:val="restart"/>
          </w:tcPr>
          <w:p w:rsidR="00C04E34" w:rsidRPr="00926BC8" w:rsidRDefault="00C04E34" w:rsidP="00C04E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BC8">
              <w:rPr>
                <w:rFonts w:ascii="Times New Roman" w:hAnsi="Times New Roman" w:cs="Times New Roman"/>
                <w:b/>
                <w:sz w:val="24"/>
                <w:szCs w:val="24"/>
              </w:rPr>
              <w:t>Изучить конспект, ответить на контрольные вопросы, решить систему матричным методом:</w:t>
            </w:r>
          </w:p>
          <w:p w:rsidR="00C04E34" w:rsidRPr="00926BC8" w:rsidRDefault="00C04E34" w:rsidP="00C04E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BC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950595" cy="474980"/>
                  <wp:effectExtent l="0" t="0" r="1905" b="1270"/>
                  <wp:docPr id="22" name="Рисунок 22" descr="https://function-x.ru/chapter3/mm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function-x.ru/chapter3/mm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595" cy="474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97F7C" w:rsidRDefault="00697F7C" w:rsidP="00C04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F7C" w:rsidTr="00417A14">
        <w:tc>
          <w:tcPr>
            <w:tcW w:w="959" w:type="dxa"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134" w:type="dxa"/>
          </w:tcPr>
          <w:p w:rsidR="00697F7C" w:rsidRPr="00931403" w:rsidRDefault="00931403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6D7657">
              <w:rPr>
                <w:rFonts w:ascii="Times New Roman" w:hAnsi="Times New Roman" w:cs="Times New Roman"/>
                <w:sz w:val="24"/>
                <w:szCs w:val="24"/>
              </w:rPr>
              <w:t>ЭМ</w:t>
            </w:r>
          </w:p>
        </w:tc>
        <w:tc>
          <w:tcPr>
            <w:tcW w:w="1984" w:type="dxa"/>
            <w:vMerge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Развивающая</w:t>
            </w:r>
          </w:p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</w:tcPr>
          <w:p w:rsidR="00697F7C" w:rsidRPr="00E05323" w:rsidRDefault="00A26EB1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Развивать логическое </w:t>
            </w:r>
            <w:r w:rsidR="0069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мышление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память</w:t>
            </w:r>
            <w:r w:rsidR="0069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8" w:type="dxa"/>
            <w:vMerge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F7C" w:rsidTr="00417A14">
        <w:trPr>
          <w:trHeight w:val="1011"/>
        </w:trPr>
        <w:tc>
          <w:tcPr>
            <w:tcW w:w="959" w:type="dxa"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</w:t>
            </w:r>
          </w:p>
        </w:tc>
        <w:tc>
          <w:tcPr>
            <w:tcW w:w="1134" w:type="dxa"/>
          </w:tcPr>
          <w:p w:rsidR="00697F7C" w:rsidRPr="00931403" w:rsidRDefault="00926BC8" w:rsidP="00417A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9314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984" w:type="dxa"/>
            <w:vMerge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Воспитательная</w:t>
            </w:r>
          </w:p>
        </w:tc>
        <w:tc>
          <w:tcPr>
            <w:tcW w:w="3178" w:type="dxa"/>
            <w:vMerge w:val="restart"/>
          </w:tcPr>
          <w:p w:rsidR="00697F7C" w:rsidRPr="0021764F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оспитыватьлюбознательность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самостоятельность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1848" w:type="dxa"/>
            <w:vMerge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F7C" w:rsidTr="00417A14">
        <w:trPr>
          <w:trHeight w:val="1011"/>
        </w:trPr>
        <w:tc>
          <w:tcPr>
            <w:tcW w:w="959" w:type="dxa"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занят.</w:t>
            </w:r>
          </w:p>
        </w:tc>
        <w:tc>
          <w:tcPr>
            <w:tcW w:w="1134" w:type="dxa"/>
          </w:tcPr>
          <w:p w:rsidR="00697F7C" w:rsidRPr="006D7657" w:rsidRDefault="00A26EB1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D76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vMerge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  <w:vMerge/>
          </w:tcPr>
          <w:p w:rsidR="00697F7C" w:rsidRDefault="00697F7C" w:rsidP="00417A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8" w:type="dxa"/>
            <w:vMerge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302B" w:rsidRDefault="008D302B" w:rsidP="00697F7C">
      <w:pPr>
        <w:rPr>
          <w:rFonts w:ascii="Times New Roman" w:hAnsi="Times New Roman" w:cs="Times New Roman"/>
          <w:sz w:val="24"/>
          <w:szCs w:val="24"/>
        </w:rPr>
      </w:pPr>
    </w:p>
    <w:p w:rsidR="00697F7C" w:rsidRPr="00A26EB1" w:rsidRDefault="00931403" w:rsidP="00697F7C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Подвердите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своё присутствие на занятии. Выполните</w:t>
      </w:r>
      <w:r w:rsidR="00B961FD">
        <w:rPr>
          <w:rFonts w:ascii="Times New Roman" w:hAnsi="Times New Roman" w:cs="Times New Roman"/>
          <w:sz w:val="24"/>
          <w:szCs w:val="24"/>
        </w:rPr>
        <w:t xml:space="preserve"> задания лекционного</w:t>
      </w:r>
      <w:r w:rsidR="008D302B">
        <w:rPr>
          <w:rFonts w:ascii="Times New Roman" w:hAnsi="Times New Roman" w:cs="Times New Roman"/>
          <w:sz w:val="24"/>
          <w:szCs w:val="24"/>
        </w:rPr>
        <w:t xml:space="preserve"> занятия, </w:t>
      </w:r>
      <w:r>
        <w:rPr>
          <w:rFonts w:ascii="Times New Roman" w:hAnsi="Times New Roman" w:cs="Times New Roman"/>
          <w:sz w:val="24"/>
          <w:szCs w:val="24"/>
        </w:rPr>
        <w:t>составьте</w:t>
      </w:r>
      <w:r w:rsidR="00B961FD">
        <w:rPr>
          <w:rFonts w:ascii="Times New Roman" w:hAnsi="Times New Roman" w:cs="Times New Roman"/>
          <w:sz w:val="24"/>
          <w:szCs w:val="24"/>
        </w:rPr>
        <w:t xml:space="preserve"> конспект</w:t>
      </w:r>
      <w:r w:rsidR="00697F7C">
        <w:rPr>
          <w:rFonts w:ascii="Times New Roman" w:hAnsi="Times New Roman" w:cs="Times New Roman"/>
          <w:sz w:val="24"/>
          <w:szCs w:val="24"/>
        </w:rPr>
        <w:t xml:space="preserve">. </w:t>
      </w:r>
      <w:r w:rsidR="00B961FD">
        <w:rPr>
          <w:rFonts w:ascii="Times New Roman" w:hAnsi="Times New Roman" w:cs="Times New Roman"/>
          <w:sz w:val="24"/>
          <w:szCs w:val="24"/>
        </w:rPr>
        <w:t xml:space="preserve"> Фото конспекта</w:t>
      </w:r>
      <w:r>
        <w:rPr>
          <w:rFonts w:ascii="Times New Roman" w:hAnsi="Times New Roman" w:cs="Times New Roman"/>
          <w:sz w:val="24"/>
          <w:szCs w:val="24"/>
        </w:rPr>
        <w:t xml:space="preserve"> с решенными заданиями отправьте</w:t>
      </w:r>
      <w:r w:rsidR="00405D40">
        <w:rPr>
          <w:rFonts w:ascii="Times New Roman" w:hAnsi="Times New Roman" w:cs="Times New Roman"/>
          <w:sz w:val="24"/>
          <w:szCs w:val="24"/>
        </w:rPr>
        <w:t xml:space="preserve"> </w:t>
      </w:r>
      <w:r w:rsidR="00B961FD">
        <w:rPr>
          <w:rFonts w:ascii="Times New Roman" w:hAnsi="Times New Roman" w:cs="Times New Roman"/>
          <w:sz w:val="24"/>
          <w:szCs w:val="24"/>
        </w:rPr>
        <w:t xml:space="preserve">на почту </w:t>
      </w:r>
      <w:proofErr w:type="spellStart"/>
      <w:r w:rsidR="00697F7C" w:rsidRPr="0076165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elenabragina</w:t>
      </w:r>
      <w:proofErr w:type="spellEnd"/>
      <w:r w:rsidR="00697F7C" w:rsidRPr="0076165B">
        <w:rPr>
          <w:rFonts w:ascii="Times New Roman" w:hAnsi="Times New Roman" w:cs="Times New Roman"/>
          <w:b/>
          <w:sz w:val="24"/>
          <w:szCs w:val="24"/>
          <w:u w:val="single"/>
        </w:rPr>
        <w:t>7@</w:t>
      </w:r>
      <w:proofErr w:type="spellStart"/>
      <w:r w:rsidR="00697F7C" w:rsidRPr="0076165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gmail</w:t>
      </w:r>
      <w:proofErr w:type="spellEnd"/>
      <w:r w:rsidR="00697F7C" w:rsidRPr="0076165B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697F7C" w:rsidRPr="0076165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com</w:t>
      </w:r>
      <w:r w:rsidRPr="009314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7657">
        <w:rPr>
          <w:rFonts w:ascii="Times New Roman" w:hAnsi="Times New Roman" w:cs="Times New Roman"/>
          <w:sz w:val="24"/>
          <w:szCs w:val="24"/>
        </w:rPr>
        <w:t>до 05</w:t>
      </w:r>
      <w:r w:rsidR="00A26EB1">
        <w:rPr>
          <w:rFonts w:ascii="Times New Roman" w:hAnsi="Times New Roman" w:cs="Times New Roman"/>
          <w:sz w:val="24"/>
          <w:szCs w:val="24"/>
        </w:rPr>
        <w:t>.10</w:t>
      </w:r>
      <w:r>
        <w:rPr>
          <w:rFonts w:ascii="Times New Roman" w:hAnsi="Times New Roman" w:cs="Times New Roman"/>
          <w:sz w:val="24"/>
          <w:szCs w:val="24"/>
        </w:rPr>
        <w:t>.21</w:t>
      </w:r>
      <w:r w:rsidR="00697F7C" w:rsidRPr="00835E8C">
        <w:rPr>
          <w:rFonts w:ascii="Times New Roman" w:hAnsi="Times New Roman" w:cs="Times New Roman"/>
          <w:sz w:val="24"/>
          <w:szCs w:val="24"/>
        </w:rPr>
        <w:t xml:space="preserve"> включ</w:t>
      </w:r>
      <w:r w:rsidR="00B961FD">
        <w:rPr>
          <w:rFonts w:ascii="Times New Roman" w:hAnsi="Times New Roman" w:cs="Times New Roman"/>
          <w:sz w:val="24"/>
          <w:szCs w:val="24"/>
        </w:rPr>
        <w:t>ительно.  Р</w:t>
      </w:r>
      <w:r w:rsidR="008D302B">
        <w:rPr>
          <w:rFonts w:ascii="Times New Roman" w:hAnsi="Times New Roman" w:cs="Times New Roman"/>
          <w:sz w:val="24"/>
          <w:szCs w:val="24"/>
        </w:rPr>
        <w:t>абота должна быть решена</w:t>
      </w:r>
      <w:r w:rsidR="00697F7C" w:rsidRPr="00835E8C">
        <w:rPr>
          <w:rFonts w:ascii="Times New Roman" w:hAnsi="Times New Roman" w:cs="Times New Roman"/>
          <w:sz w:val="24"/>
          <w:szCs w:val="24"/>
        </w:rPr>
        <w:t xml:space="preserve"> в рамках рабочего времени, отведенного на занятие по математике.</w:t>
      </w:r>
    </w:p>
    <w:p w:rsidR="00405D40" w:rsidRDefault="006D7657" w:rsidP="00405D4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05</w:t>
      </w:r>
      <w:r w:rsidR="00697F7C">
        <w:rPr>
          <w:rFonts w:ascii="Times New Roman" w:hAnsi="Times New Roman" w:cs="Times New Roman"/>
          <w:b/>
          <w:sz w:val="24"/>
          <w:szCs w:val="24"/>
        </w:rPr>
        <w:t>.</w:t>
      </w:r>
      <w:r w:rsidR="00A26EB1">
        <w:rPr>
          <w:rFonts w:ascii="Times New Roman" w:hAnsi="Times New Roman" w:cs="Times New Roman"/>
          <w:b/>
          <w:sz w:val="24"/>
          <w:szCs w:val="24"/>
        </w:rPr>
        <w:t>10</w:t>
      </w:r>
      <w:r w:rsidR="00405D4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05D40" w:rsidRPr="004B7532" w:rsidRDefault="00405D40" w:rsidP="00405D40">
      <w:pPr>
        <w:jc w:val="center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b/>
          <w:bCs/>
          <w:sz w:val="24"/>
          <w:szCs w:val="24"/>
        </w:rPr>
        <w:t>Системы линейных алгебраических уравнений. Матричный метод.</w:t>
      </w:r>
    </w:p>
    <w:p w:rsidR="00697F7C" w:rsidRDefault="00697F7C" w:rsidP="00697F7C">
      <w:pPr>
        <w:rPr>
          <w:rFonts w:ascii="Times New Roman" w:hAnsi="Times New Roman"/>
          <w:sz w:val="24"/>
          <w:szCs w:val="24"/>
        </w:rPr>
      </w:pPr>
    </w:p>
    <w:p w:rsidR="00E77558" w:rsidRDefault="00E77558" w:rsidP="00AD1F9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1) Закрепление изученного материла (записать в конспект). </w:t>
      </w:r>
    </w:p>
    <w:p w:rsidR="00E77558" w:rsidRDefault="00E77558" w:rsidP="00AD1F9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 1.</w:t>
      </w:r>
    </w:p>
    <w:p w:rsidR="00E77558" w:rsidRDefault="00E77558" w:rsidP="00AD1F9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Как убедиться, что полученные значения неизвестных при решении системы линейных алгебраических уравнений найдены верно?</w:t>
      </w:r>
    </w:p>
    <w:p w:rsidR="00E77558" w:rsidRDefault="00E77558" w:rsidP="00AD1F9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Ответ. ???</w:t>
      </w:r>
    </w:p>
    <w:p w:rsidR="00E77558" w:rsidRDefault="00E77558" w:rsidP="00AD1F93">
      <w:pPr>
        <w:spacing w:line="360" w:lineRule="auto"/>
        <w:rPr>
          <w:rFonts w:ascii="Times New Roman" w:hAnsi="Times New Roman" w:cs="Times New Roman"/>
          <w:b/>
          <w:position w:val="-3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Пример 1. Какая пара значений является решением системы линейных алгебраических уравнений </w:t>
      </w:r>
      <w:r w:rsidRPr="0009793D">
        <w:rPr>
          <w:rFonts w:ascii="Times New Roman" w:hAnsi="Times New Roman" w:cs="Times New Roman"/>
          <w:b/>
          <w:position w:val="-30"/>
          <w:sz w:val="24"/>
          <w:szCs w:val="24"/>
        </w:rPr>
        <w:object w:dxaOrig="128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4.5pt;height:36.75pt" o:ole="">
            <v:imagedata r:id="rId6" o:title=""/>
          </v:shape>
          <o:OLEObject Type="Embed" ProgID="Equation.3" ShapeID="_x0000_i1025" DrawAspect="Content" ObjectID="_1694789889" r:id="rId7"/>
        </w:object>
      </w:r>
    </w:p>
    <w:p w:rsidR="00E77558" w:rsidRDefault="00E77558" w:rsidP="00AD1F9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А) (2;0), Б) (-1;1), В) (1;-1)?</w:t>
      </w:r>
    </w:p>
    <w:p w:rsidR="00E77558" w:rsidRDefault="00E77558" w:rsidP="00AD1F9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Ответ. ???</w:t>
      </w:r>
    </w:p>
    <w:p w:rsidR="00B961FD" w:rsidRPr="00405D40" w:rsidRDefault="00405D40" w:rsidP="00AD1F9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05D40">
        <w:rPr>
          <w:rFonts w:ascii="Times New Roman" w:hAnsi="Times New Roman" w:cs="Times New Roman"/>
          <w:b/>
          <w:sz w:val="24"/>
          <w:szCs w:val="24"/>
        </w:rPr>
        <w:t>2</w:t>
      </w:r>
      <w:r w:rsidR="00A37F1E" w:rsidRPr="00405D40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405D40">
        <w:rPr>
          <w:rFonts w:ascii="Times New Roman" w:hAnsi="Times New Roman" w:cs="Times New Roman"/>
          <w:b/>
          <w:sz w:val="24"/>
          <w:szCs w:val="24"/>
        </w:rPr>
        <w:t xml:space="preserve">Изучение нового материала. </w:t>
      </w:r>
      <w:r w:rsidR="00A37F1E" w:rsidRPr="00405D40">
        <w:rPr>
          <w:rFonts w:ascii="Times New Roman" w:hAnsi="Times New Roman" w:cs="Times New Roman"/>
          <w:b/>
          <w:sz w:val="24"/>
          <w:szCs w:val="24"/>
        </w:rPr>
        <w:t>Записать общий вид</w:t>
      </w:r>
      <w:r w:rsidR="00B961FD" w:rsidRPr="00405D40">
        <w:rPr>
          <w:rFonts w:ascii="Times New Roman" w:hAnsi="Times New Roman" w:cs="Times New Roman"/>
          <w:b/>
          <w:sz w:val="24"/>
          <w:szCs w:val="24"/>
        </w:rPr>
        <w:t xml:space="preserve"> системы линейных алгебраических уравнений</w:t>
      </w:r>
      <w:r w:rsidRPr="00405D40">
        <w:rPr>
          <w:rFonts w:ascii="Times New Roman" w:hAnsi="Times New Roman" w:cs="Times New Roman"/>
          <w:b/>
          <w:sz w:val="24"/>
          <w:szCs w:val="24"/>
        </w:rPr>
        <w:t xml:space="preserve"> из конспекта лекции</w:t>
      </w:r>
      <w:r w:rsidR="00AD1F93" w:rsidRPr="00405D40">
        <w:rPr>
          <w:rFonts w:ascii="Times New Roman" w:hAnsi="Times New Roman" w:cs="Times New Roman"/>
          <w:b/>
          <w:sz w:val="24"/>
          <w:szCs w:val="24"/>
        </w:rPr>
        <w:t>.</w:t>
      </w:r>
      <w:r w:rsidRPr="00405D40">
        <w:rPr>
          <w:rFonts w:ascii="Times New Roman" w:hAnsi="Times New Roman" w:cs="Times New Roman"/>
          <w:b/>
          <w:sz w:val="24"/>
          <w:szCs w:val="24"/>
        </w:rPr>
        <w:t xml:space="preserve"> Лекция прилагается.</w:t>
      </w:r>
    </w:p>
    <w:p w:rsidR="00AD1F93" w:rsidRPr="00405D40" w:rsidRDefault="00405D40" w:rsidP="00AD1F9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05D40">
        <w:rPr>
          <w:rFonts w:ascii="Times New Roman" w:hAnsi="Times New Roman" w:cs="Times New Roman"/>
          <w:b/>
          <w:sz w:val="24"/>
          <w:szCs w:val="24"/>
        </w:rPr>
        <w:t>3</w:t>
      </w:r>
      <w:r w:rsidR="00AD1F93" w:rsidRPr="00405D40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405D40">
        <w:rPr>
          <w:rFonts w:ascii="Times New Roman" w:hAnsi="Times New Roman" w:cs="Times New Roman"/>
          <w:b/>
          <w:sz w:val="24"/>
          <w:szCs w:val="24"/>
        </w:rPr>
        <w:t xml:space="preserve">Изучение нового материала. </w:t>
      </w:r>
      <w:r w:rsidR="00AD1F93" w:rsidRPr="00405D40">
        <w:rPr>
          <w:rFonts w:ascii="Times New Roman" w:hAnsi="Times New Roman" w:cs="Times New Roman"/>
          <w:b/>
          <w:sz w:val="24"/>
          <w:szCs w:val="24"/>
        </w:rPr>
        <w:t xml:space="preserve">Записать </w:t>
      </w:r>
      <w:r w:rsidR="00A37F1E" w:rsidRPr="00405D40">
        <w:rPr>
          <w:rFonts w:ascii="Times New Roman" w:hAnsi="Times New Roman" w:cs="Times New Roman"/>
          <w:b/>
          <w:sz w:val="24"/>
          <w:szCs w:val="24"/>
        </w:rPr>
        <w:t>определение основной и расширенной матрицы системы</w:t>
      </w:r>
      <w:r w:rsidRPr="00405D40">
        <w:rPr>
          <w:rFonts w:ascii="Times New Roman" w:hAnsi="Times New Roman" w:cs="Times New Roman"/>
          <w:b/>
          <w:sz w:val="24"/>
          <w:szCs w:val="24"/>
        </w:rPr>
        <w:t xml:space="preserve"> из конспекта лекции</w:t>
      </w:r>
      <w:r w:rsidR="00AD1F93" w:rsidRPr="00405D40">
        <w:rPr>
          <w:rFonts w:ascii="Times New Roman" w:hAnsi="Times New Roman" w:cs="Times New Roman"/>
          <w:b/>
          <w:sz w:val="24"/>
          <w:szCs w:val="24"/>
        </w:rPr>
        <w:t>.</w:t>
      </w:r>
      <w:r w:rsidRPr="00405D40">
        <w:rPr>
          <w:rFonts w:ascii="Times New Roman" w:hAnsi="Times New Roman" w:cs="Times New Roman"/>
          <w:b/>
          <w:sz w:val="24"/>
          <w:szCs w:val="24"/>
        </w:rPr>
        <w:t xml:space="preserve"> Лекция прилагается.</w:t>
      </w:r>
    </w:p>
    <w:p w:rsidR="00AD1F93" w:rsidRPr="00405D40" w:rsidRDefault="00405D40" w:rsidP="00AD1F9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05D40">
        <w:rPr>
          <w:rFonts w:ascii="Times New Roman" w:hAnsi="Times New Roman" w:cs="Times New Roman"/>
          <w:b/>
          <w:sz w:val="24"/>
          <w:szCs w:val="24"/>
        </w:rPr>
        <w:lastRenderedPageBreak/>
        <w:t>4</w:t>
      </w:r>
      <w:r w:rsidR="00A37F1E" w:rsidRPr="00405D40">
        <w:rPr>
          <w:rFonts w:ascii="Times New Roman" w:hAnsi="Times New Roman" w:cs="Times New Roman"/>
          <w:b/>
          <w:sz w:val="24"/>
          <w:szCs w:val="24"/>
        </w:rPr>
        <w:t>) Записать систему в виде матричного уравнения</w:t>
      </w:r>
      <w:r w:rsidRPr="00405D40">
        <w:rPr>
          <w:rFonts w:ascii="Times New Roman" w:hAnsi="Times New Roman" w:cs="Times New Roman"/>
          <w:b/>
          <w:sz w:val="24"/>
          <w:szCs w:val="24"/>
        </w:rPr>
        <w:t xml:space="preserve"> и</w:t>
      </w:r>
      <w:r w:rsidR="006D7657">
        <w:rPr>
          <w:rFonts w:ascii="Times New Roman" w:hAnsi="Times New Roman" w:cs="Times New Roman"/>
          <w:b/>
          <w:sz w:val="24"/>
          <w:szCs w:val="24"/>
        </w:rPr>
        <w:t>з</w:t>
      </w:r>
      <w:r w:rsidRPr="00405D40">
        <w:rPr>
          <w:rFonts w:ascii="Times New Roman" w:hAnsi="Times New Roman" w:cs="Times New Roman"/>
          <w:b/>
          <w:sz w:val="24"/>
          <w:szCs w:val="24"/>
        </w:rPr>
        <w:t xml:space="preserve"> конспекта лекции</w:t>
      </w:r>
      <w:r w:rsidR="00AD1F93" w:rsidRPr="00405D40">
        <w:rPr>
          <w:rFonts w:ascii="Times New Roman" w:hAnsi="Times New Roman" w:cs="Times New Roman"/>
          <w:b/>
          <w:sz w:val="24"/>
          <w:szCs w:val="24"/>
        </w:rPr>
        <w:t>.</w:t>
      </w:r>
      <w:r w:rsidRPr="00405D40">
        <w:rPr>
          <w:rFonts w:ascii="Times New Roman" w:hAnsi="Times New Roman" w:cs="Times New Roman"/>
          <w:b/>
          <w:sz w:val="24"/>
          <w:szCs w:val="24"/>
        </w:rPr>
        <w:t xml:space="preserve"> Лекция прилагается.</w:t>
      </w:r>
    </w:p>
    <w:p w:rsidR="00A37F1E" w:rsidRPr="00405D40" w:rsidRDefault="00405D40" w:rsidP="00AD1F9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05D40">
        <w:rPr>
          <w:rFonts w:ascii="Times New Roman" w:hAnsi="Times New Roman" w:cs="Times New Roman"/>
          <w:b/>
          <w:sz w:val="24"/>
          <w:szCs w:val="24"/>
        </w:rPr>
        <w:t>5</w:t>
      </w:r>
      <w:r w:rsidR="00A37F1E" w:rsidRPr="00405D40">
        <w:rPr>
          <w:rFonts w:ascii="Times New Roman" w:hAnsi="Times New Roman" w:cs="Times New Roman"/>
          <w:b/>
          <w:sz w:val="24"/>
          <w:szCs w:val="24"/>
        </w:rPr>
        <w:t xml:space="preserve">) Записать формулу для решения </w:t>
      </w:r>
      <w:r w:rsidR="00C04E34" w:rsidRPr="00405D40">
        <w:rPr>
          <w:rFonts w:ascii="Times New Roman" w:hAnsi="Times New Roman" w:cs="Times New Roman"/>
          <w:b/>
          <w:sz w:val="24"/>
          <w:szCs w:val="24"/>
        </w:rPr>
        <w:t>матричного уравнения, которым заменили систему</w:t>
      </w:r>
      <w:r w:rsidRPr="00405D40">
        <w:rPr>
          <w:rFonts w:ascii="Times New Roman" w:hAnsi="Times New Roman" w:cs="Times New Roman"/>
          <w:b/>
          <w:sz w:val="24"/>
          <w:szCs w:val="24"/>
        </w:rPr>
        <w:t xml:space="preserve"> из  конспекта лекции</w:t>
      </w:r>
      <w:r w:rsidR="00C04E34" w:rsidRPr="00405D40">
        <w:rPr>
          <w:rFonts w:ascii="Times New Roman" w:hAnsi="Times New Roman" w:cs="Times New Roman"/>
          <w:b/>
          <w:sz w:val="24"/>
          <w:szCs w:val="24"/>
        </w:rPr>
        <w:t>.</w:t>
      </w:r>
      <w:r w:rsidRPr="00405D40">
        <w:rPr>
          <w:rFonts w:ascii="Times New Roman" w:hAnsi="Times New Roman" w:cs="Times New Roman"/>
          <w:b/>
          <w:sz w:val="24"/>
          <w:szCs w:val="24"/>
        </w:rPr>
        <w:t xml:space="preserve"> Лекция прилагается.</w:t>
      </w:r>
    </w:p>
    <w:p w:rsidR="00AD1F93" w:rsidRPr="00405D40" w:rsidRDefault="00405D40" w:rsidP="00AD1F9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05D40">
        <w:rPr>
          <w:rFonts w:ascii="Times New Roman" w:hAnsi="Times New Roman" w:cs="Times New Roman"/>
          <w:b/>
          <w:sz w:val="24"/>
          <w:szCs w:val="24"/>
        </w:rPr>
        <w:t>6</w:t>
      </w:r>
      <w:r w:rsidR="00C04E34" w:rsidRPr="00405D40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405D40">
        <w:rPr>
          <w:rFonts w:ascii="Times New Roman" w:hAnsi="Times New Roman" w:cs="Times New Roman"/>
          <w:b/>
          <w:sz w:val="24"/>
          <w:szCs w:val="24"/>
        </w:rPr>
        <w:t xml:space="preserve">Закрепление изученного материала. </w:t>
      </w:r>
      <w:r w:rsidR="00C04E34" w:rsidRPr="00405D40">
        <w:rPr>
          <w:rFonts w:ascii="Times New Roman" w:hAnsi="Times New Roman" w:cs="Times New Roman"/>
          <w:b/>
          <w:sz w:val="24"/>
          <w:szCs w:val="24"/>
        </w:rPr>
        <w:t xml:space="preserve">Рассмотрим </w:t>
      </w:r>
      <w:r w:rsidRPr="00405D40">
        <w:rPr>
          <w:rFonts w:ascii="Times New Roman" w:hAnsi="Times New Roman" w:cs="Times New Roman"/>
          <w:b/>
          <w:sz w:val="24"/>
          <w:szCs w:val="24"/>
        </w:rPr>
        <w:t xml:space="preserve">и запишем </w:t>
      </w:r>
      <w:r w:rsidR="00C04E34" w:rsidRPr="00405D40">
        <w:rPr>
          <w:rFonts w:ascii="Times New Roman" w:hAnsi="Times New Roman" w:cs="Times New Roman"/>
          <w:b/>
          <w:sz w:val="24"/>
          <w:szCs w:val="24"/>
        </w:rPr>
        <w:t>пример решения системы линейных алгебраических уравнений 2-го порядка матричным методом или методом обратной матрицы:</w:t>
      </w:r>
    </w:p>
    <w:p w:rsidR="00C04E34" w:rsidRDefault="00C04E34" w:rsidP="00AD1F93">
      <w:pPr>
        <w:spacing w:line="360" w:lineRule="auto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>
            <wp:extent cx="1094105" cy="741680"/>
            <wp:effectExtent l="0" t="0" r="0" b="1270"/>
            <wp:docPr id="5" name="Рисунок 5" descr="форму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формул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105" cy="74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4E34" w:rsidRPr="00C04E34" w:rsidRDefault="00C04E34" w:rsidP="00C04E3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121"/>
          <w:sz w:val="24"/>
          <w:szCs w:val="24"/>
        </w:rPr>
      </w:pPr>
      <w:r w:rsidRPr="00C04E34">
        <w:rPr>
          <w:rFonts w:ascii="Verdana" w:eastAsia="Calibri" w:hAnsi="Verdana" w:cs="Times New Roman"/>
          <w:color w:val="32322E"/>
          <w:shd w:val="clear" w:color="auto" w:fill="CECDD5"/>
          <w:lang w:eastAsia="en-US"/>
        </w:rPr>
        <w:t>В матричной форме исходная система запишется как </w:t>
      </w:r>
      <w:r w:rsidRPr="00C04E34">
        <w:rPr>
          <w:rFonts w:ascii="Calibri" w:eastAsia="Calibri" w:hAnsi="Calibri" w:cs="Times New Roman"/>
          <w:noProof/>
        </w:rPr>
        <w:drawing>
          <wp:inline distT="0" distB="0" distL="0" distR="0">
            <wp:extent cx="691515" cy="208915"/>
            <wp:effectExtent l="0" t="0" r="0" b="635"/>
            <wp:docPr id="6" name="Рисунок 6" descr="форму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формул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208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4E34">
        <w:rPr>
          <w:rFonts w:ascii="Verdana" w:eastAsia="Calibri" w:hAnsi="Verdana" w:cs="Times New Roman"/>
          <w:color w:val="32322E"/>
          <w:shd w:val="clear" w:color="auto" w:fill="CECDD5"/>
          <w:lang w:eastAsia="en-US"/>
        </w:rPr>
        <w:t>, где</w:t>
      </w:r>
    </w:p>
    <w:p w:rsidR="00C04E34" w:rsidRPr="00C04E34" w:rsidRDefault="00C04E34" w:rsidP="00C04E34">
      <w:pPr>
        <w:shd w:val="clear" w:color="auto" w:fill="FFFFFF"/>
        <w:spacing w:before="100" w:beforeAutospacing="1" w:after="100" w:afterAutospacing="1" w:line="240" w:lineRule="auto"/>
        <w:rPr>
          <w:rFonts w:ascii="Verdana" w:eastAsia="Calibri" w:hAnsi="Verdana" w:cs="Times New Roman"/>
          <w:color w:val="32322E"/>
          <w:shd w:val="clear" w:color="auto" w:fill="CECDD5"/>
          <w:lang w:eastAsia="en-US"/>
        </w:rPr>
      </w:pPr>
      <w:r w:rsidRPr="00C04E34">
        <w:rPr>
          <w:rFonts w:ascii="Calibri" w:eastAsia="Calibri" w:hAnsi="Calibri" w:cs="Times New Roman"/>
          <w:noProof/>
        </w:rPr>
        <w:drawing>
          <wp:inline distT="0" distB="0" distL="0" distR="0">
            <wp:extent cx="2743200" cy="683895"/>
            <wp:effectExtent l="0" t="0" r="0" b="1905"/>
            <wp:docPr id="7" name="Рисунок 7" descr="форму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рмула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4E34" w:rsidRPr="00C04E34" w:rsidRDefault="00C04E34" w:rsidP="00C04E34">
      <w:pPr>
        <w:shd w:val="clear" w:color="auto" w:fill="FFFFFF"/>
        <w:spacing w:before="100" w:beforeAutospacing="1" w:after="100" w:afterAutospacing="1" w:line="240" w:lineRule="auto"/>
        <w:rPr>
          <w:rFonts w:ascii="Verdana" w:eastAsia="Calibri" w:hAnsi="Verdana" w:cs="Times New Roman"/>
          <w:color w:val="32322E"/>
          <w:shd w:val="clear" w:color="auto" w:fill="CECDD5"/>
          <w:lang w:eastAsia="en-US"/>
        </w:rPr>
      </w:pPr>
      <w:r w:rsidRPr="00C04E34">
        <w:rPr>
          <w:rFonts w:ascii="Verdana" w:eastAsia="Calibri" w:hAnsi="Verdana" w:cs="Times New Roman"/>
          <w:color w:val="32322E"/>
          <w:shd w:val="clear" w:color="auto" w:fill="CECDD5"/>
          <w:lang w:eastAsia="en-US"/>
        </w:rPr>
        <w:t>Вычислим определитель основной матрицы и убедимся, что он отличен от нуля. В противном случае мы не сможем решить систему матричным методом. Имеем</w:t>
      </w:r>
    </w:p>
    <w:p w:rsidR="00C04E34" w:rsidRPr="00C04E34" w:rsidRDefault="00C04E34" w:rsidP="00C04E3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121"/>
          <w:sz w:val="24"/>
          <w:szCs w:val="24"/>
        </w:rPr>
      </w:pPr>
      <w:r w:rsidRPr="00C04E34">
        <w:rPr>
          <w:rFonts w:ascii="Calibri" w:eastAsia="Calibri" w:hAnsi="Calibri" w:cs="Times New Roman"/>
          <w:noProof/>
        </w:rPr>
        <w:drawing>
          <wp:inline distT="0" distB="0" distL="0" distR="0">
            <wp:extent cx="3153410" cy="612140"/>
            <wp:effectExtent l="0" t="0" r="8890" b="0"/>
            <wp:docPr id="8" name="Рисунок 8" descr="форму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формула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341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4E34" w:rsidRPr="00C04E34" w:rsidRDefault="00C04E34" w:rsidP="00C04E34">
      <w:pPr>
        <w:shd w:val="clear" w:color="auto" w:fill="FFFFFF"/>
        <w:spacing w:before="100" w:beforeAutospacing="1" w:after="100" w:afterAutospacing="1" w:line="240" w:lineRule="auto"/>
        <w:rPr>
          <w:rFonts w:ascii="Verdana" w:eastAsia="Calibri" w:hAnsi="Verdana" w:cs="Times New Roman"/>
          <w:color w:val="32322E"/>
          <w:shd w:val="clear" w:color="auto" w:fill="CECDD5"/>
          <w:lang w:eastAsia="en-US"/>
        </w:rPr>
      </w:pPr>
      <w:r w:rsidRPr="00931403">
        <w:rPr>
          <w:rFonts w:ascii="Verdana" w:eastAsia="Calibri" w:hAnsi="Verdana" w:cs="Times New Roman"/>
          <w:color w:val="32322E"/>
          <w:shd w:val="clear" w:color="auto" w:fill="CECDD5"/>
          <w:lang w:eastAsia="en-US"/>
        </w:rPr>
        <w:lastRenderedPageBreak/>
        <w:t>Следовательно, для матрицы </w:t>
      </w:r>
      <w:r w:rsidRPr="00931403">
        <w:rPr>
          <w:rFonts w:ascii="Verdana" w:eastAsia="Calibri" w:hAnsi="Verdana" w:cs="Times New Roman"/>
          <w:i/>
          <w:iCs/>
          <w:color w:val="32322E"/>
          <w:shd w:val="clear" w:color="auto" w:fill="CECDD5"/>
          <w:lang w:eastAsia="en-US"/>
        </w:rPr>
        <w:t>А</w:t>
      </w:r>
      <w:r w:rsidRPr="00931403">
        <w:rPr>
          <w:rFonts w:ascii="Verdana" w:eastAsia="Calibri" w:hAnsi="Verdana" w:cs="Times New Roman"/>
          <w:color w:val="32322E"/>
          <w:shd w:val="clear" w:color="auto" w:fill="CECDD5"/>
          <w:lang w:eastAsia="en-US"/>
        </w:rPr>
        <w:t> может быть найдена обратная матрица </w:t>
      </w:r>
      <w:r w:rsidRPr="00931403">
        <w:rPr>
          <w:rFonts w:ascii="Calibri" w:eastAsia="Calibri" w:hAnsi="Calibri" w:cs="Times New Roman"/>
          <w:noProof/>
        </w:rPr>
        <w:drawing>
          <wp:inline distT="0" distB="0" distL="0" distR="0">
            <wp:extent cx="295275" cy="323850"/>
            <wp:effectExtent l="0" t="0" r="9525" b="0"/>
            <wp:docPr id="9" name="Рисунок 9" descr="форму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формула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1403">
        <w:rPr>
          <w:rFonts w:ascii="Verdana" w:eastAsia="Calibri" w:hAnsi="Verdana" w:cs="Times New Roman"/>
          <w:color w:val="32322E"/>
          <w:shd w:val="clear" w:color="auto" w:fill="CECDD5"/>
          <w:lang w:eastAsia="en-US"/>
        </w:rPr>
        <w:t>. Таким образом, если мы отыщем обратную матрицу, то искомое решение системы линейных алгебраических уравнений определим как </w:t>
      </w:r>
      <w:r w:rsidRPr="00931403">
        <w:rPr>
          <w:rFonts w:ascii="Calibri" w:eastAsia="Calibri" w:hAnsi="Calibri" w:cs="Times New Roman"/>
          <w:noProof/>
        </w:rPr>
        <w:drawing>
          <wp:inline distT="0" distB="0" distL="0" distR="0">
            <wp:extent cx="878205" cy="273685"/>
            <wp:effectExtent l="0" t="0" r="0" b="0"/>
            <wp:docPr id="10" name="Рисунок 10" descr="форму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формула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205" cy="273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1403">
        <w:rPr>
          <w:rFonts w:ascii="Verdana" w:eastAsia="Calibri" w:hAnsi="Verdana" w:cs="Times New Roman"/>
          <w:color w:val="32322E"/>
          <w:shd w:val="clear" w:color="auto" w:fill="CECDD5"/>
          <w:lang w:eastAsia="en-US"/>
        </w:rPr>
        <w:t>. Итак, задача свелась к построению обратной матрицы </w:t>
      </w:r>
      <w:r w:rsidRPr="00931403">
        <w:rPr>
          <w:rFonts w:ascii="Calibri" w:eastAsia="Calibri" w:hAnsi="Calibri" w:cs="Times New Roman"/>
          <w:noProof/>
        </w:rPr>
        <w:drawing>
          <wp:inline distT="0" distB="0" distL="0" distR="0">
            <wp:extent cx="295275" cy="323850"/>
            <wp:effectExtent l="0" t="0" r="9525" b="0"/>
            <wp:docPr id="11" name="Рисунок 11" descr="форму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формула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1403">
        <w:rPr>
          <w:rFonts w:ascii="Verdana" w:eastAsia="Calibri" w:hAnsi="Verdana" w:cs="Times New Roman"/>
          <w:color w:val="32322E"/>
          <w:shd w:val="clear" w:color="auto" w:fill="CECDD5"/>
          <w:lang w:eastAsia="en-US"/>
        </w:rPr>
        <w:t>. Найдем ее.</w:t>
      </w:r>
    </w:p>
    <w:p w:rsidR="00C04E34" w:rsidRPr="00C04E34" w:rsidRDefault="00C04E34" w:rsidP="00C04E34">
      <w:pPr>
        <w:shd w:val="clear" w:color="auto" w:fill="FFFFFF"/>
        <w:spacing w:before="100" w:beforeAutospacing="1" w:after="100" w:afterAutospacing="1" w:line="240" w:lineRule="auto"/>
        <w:rPr>
          <w:rFonts w:ascii="Verdana" w:eastAsia="Calibri" w:hAnsi="Verdana" w:cs="Times New Roman"/>
          <w:color w:val="32322E"/>
          <w:shd w:val="clear" w:color="auto" w:fill="CECDD5"/>
          <w:lang w:eastAsia="en-US"/>
        </w:rPr>
      </w:pPr>
      <w:r w:rsidRPr="00C04E34">
        <w:rPr>
          <w:rFonts w:ascii="Verdana" w:eastAsia="Calibri" w:hAnsi="Verdana" w:cs="Times New Roman"/>
          <w:color w:val="32322E"/>
          <w:shd w:val="clear" w:color="auto" w:fill="CECDD5"/>
          <w:lang w:eastAsia="en-US"/>
        </w:rPr>
        <w:t xml:space="preserve">Мы знаем, что для матрицы </w:t>
      </w:r>
      <w:r w:rsidRPr="00C04E34">
        <w:rPr>
          <w:rFonts w:ascii="Calibri" w:eastAsia="Calibri" w:hAnsi="Calibri" w:cs="Times New Roman"/>
          <w:noProof/>
        </w:rPr>
        <w:drawing>
          <wp:inline distT="0" distB="0" distL="0" distR="0">
            <wp:extent cx="1166495" cy="568960"/>
            <wp:effectExtent l="0" t="0" r="0" b="2540"/>
            <wp:docPr id="12" name="Рисунок 12" descr="форму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формула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6495" cy="56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4E34">
        <w:rPr>
          <w:rFonts w:ascii="Verdana" w:eastAsia="Calibri" w:hAnsi="Verdana" w:cs="Times New Roman"/>
          <w:color w:val="32322E"/>
          <w:shd w:val="clear" w:color="auto" w:fill="CECDD5"/>
          <w:lang w:eastAsia="en-US"/>
        </w:rPr>
        <w:t xml:space="preserve"> обратная матрица может быть найдена как </w:t>
      </w:r>
      <w:r w:rsidRPr="00C04E34">
        <w:rPr>
          <w:rFonts w:ascii="Calibri" w:eastAsia="Calibri" w:hAnsi="Calibri" w:cs="Times New Roman"/>
          <w:noProof/>
        </w:rPr>
        <w:drawing>
          <wp:inline distT="0" distB="0" distL="0" distR="0">
            <wp:extent cx="1742440" cy="626110"/>
            <wp:effectExtent l="0" t="0" r="0" b="2540"/>
            <wp:docPr id="13" name="Рисунок 13" descr="форму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формула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2440" cy="626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4E34">
        <w:rPr>
          <w:rFonts w:ascii="Verdana" w:eastAsia="Calibri" w:hAnsi="Verdana" w:cs="Times New Roman"/>
          <w:color w:val="32322E"/>
          <w:shd w:val="clear" w:color="auto" w:fill="CECDD5"/>
          <w:lang w:eastAsia="en-US"/>
        </w:rPr>
        <w:t xml:space="preserve"> , где </w:t>
      </w:r>
      <w:r w:rsidRPr="00C04E34">
        <w:rPr>
          <w:rFonts w:ascii="Calibri" w:eastAsia="Calibri" w:hAnsi="Calibri" w:cs="Times New Roman"/>
          <w:noProof/>
        </w:rPr>
        <w:drawing>
          <wp:inline distT="0" distB="0" distL="0" distR="0">
            <wp:extent cx="1677670" cy="266700"/>
            <wp:effectExtent l="0" t="0" r="0" b="0"/>
            <wp:docPr id="14" name="Рисунок 14" descr="форму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формула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4E34">
        <w:rPr>
          <w:rFonts w:ascii="Verdana" w:eastAsia="Calibri" w:hAnsi="Verdana" w:cs="Times New Roman"/>
          <w:color w:val="32322E"/>
          <w:shd w:val="clear" w:color="auto" w:fill="CECDD5"/>
          <w:lang w:eastAsia="en-US"/>
        </w:rPr>
        <w:t> - алгебраические дополнения элементов </w:t>
      </w:r>
      <w:r w:rsidRPr="00C04E34">
        <w:rPr>
          <w:rFonts w:ascii="Calibri" w:eastAsia="Calibri" w:hAnsi="Calibri" w:cs="Times New Roman"/>
          <w:noProof/>
        </w:rPr>
        <w:drawing>
          <wp:inline distT="0" distB="0" distL="0" distR="0">
            <wp:extent cx="1619885" cy="237490"/>
            <wp:effectExtent l="0" t="0" r="0" b="0"/>
            <wp:docPr id="15" name="Рисунок 15" descr="форму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формула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885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4E34">
        <w:rPr>
          <w:rFonts w:ascii="Verdana" w:eastAsia="Calibri" w:hAnsi="Verdana" w:cs="Times New Roman"/>
          <w:color w:val="32322E"/>
          <w:shd w:val="clear" w:color="auto" w:fill="CECDD5"/>
          <w:lang w:eastAsia="en-US"/>
        </w:rPr>
        <w:t>.</w:t>
      </w:r>
    </w:p>
    <w:p w:rsidR="00C04E34" w:rsidRPr="00C04E34" w:rsidRDefault="00C04E34" w:rsidP="006D7657">
      <w:pPr>
        <w:shd w:val="clear" w:color="auto" w:fill="FFFFFF" w:themeFill="background1"/>
        <w:spacing w:before="100" w:beforeAutospacing="1" w:after="100" w:afterAutospacing="1" w:line="240" w:lineRule="auto"/>
        <w:rPr>
          <w:rFonts w:ascii="Verdana" w:eastAsia="Calibri" w:hAnsi="Verdana" w:cs="Times New Roman"/>
          <w:color w:val="32322E"/>
          <w:shd w:val="clear" w:color="auto" w:fill="CECDD5"/>
          <w:lang w:eastAsia="en-US"/>
        </w:rPr>
      </w:pPr>
      <w:r w:rsidRPr="006D7657">
        <w:rPr>
          <w:rFonts w:ascii="Verdana" w:eastAsia="Calibri" w:hAnsi="Verdana" w:cs="Times New Roman"/>
          <w:color w:val="32322E"/>
          <w:shd w:val="clear" w:color="auto" w:fill="CECDD5"/>
          <w:lang w:eastAsia="en-US"/>
        </w:rPr>
        <w:t>В нашем случае</w:t>
      </w:r>
    </w:p>
    <w:p w:rsidR="00C04E34" w:rsidRDefault="00C04E34" w:rsidP="00C04E3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121"/>
          <w:sz w:val="24"/>
          <w:szCs w:val="24"/>
        </w:rPr>
      </w:pPr>
      <w:r w:rsidRPr="00C04E34">
        <w:rPr>
          <w:rFonts w:ascii="Calibri" w:eastAsia="Calibri" w:hAnsi="Calibri" w:cs="Times New Roman"/>
          <w:noProof/>
        </w:rPr>
        <w:drawing>
          <wp:inline distT="0" distB="0" distL="0" distR="0">
            <wp:extent cx="4341495" cy="1576705"/>
            <wp:effectExtent l="0" t="0" r="1905" b="4445"/>
            <wp:docPr id="16" name="Рисунок 16" descr="форму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формула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1495" cy="1576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657" w:rsidRPr="00C04E34" w:rsidRDefault="006D7657" w:rsidP="00C04E3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121"/>
          <w:sz w:val="24"/>
          <w:szCs w:val="24"/>
        </w:rPr>
      </w:pPr>
      <w:r>
        <w:rPr>
          <w:rFonts w:ascii="Arial" w:eastAsia="Times New Roman" w:hAnsi="Arial" w:cs="Arial"/>
          <w:color w:val="212121"/>
          <w:sz w:val="24"/>
          <w:szCs w:val="24"/>
        </w:rPr>
        <w:t>Тогда</w:t>
      </w:r>
    </w:p>
    <w:p w:rsidR="00AD1F93" w:rsidRDefault="00C04E34" w:rsidP="00AD1F93">
      <w:pPr>
        <w:spacing w:line="360" w:lineRule="auto"/>
        <w:rPr>
          <w:rFonts w:ascii="Times New Roman" w:hAnsi="Times New Roman" w:cs="Times New Roman"/>
          <w:position w:val="-50"/>
        </w:rPr>
      </w:pPr>
      <w:r w:rsidRPr="00C04E34">
        <w:rPr>
          <w:rFonts w:ascii="Calibri" w:eastAsia="Calibri" w:hAnsi="Calibri" w:cs="Times New Roman"/>
          <w:noProof/>
        </w:rPr>
        <w:lastRenderedPageBreak/>
        <w:drawing>
          <wp:inline distT="0" distB="0" distL="0" distR="0">
            <wp:extent cx="2397760" cy="1857375"/>
            <wp:effectExtent l="0" t="0" r="2540" b="9525"/>
            <wp:docPr id="17" name="Рисунок 17" descr="форму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формула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776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4E34" w:rsidRPr="00C04E34" w:rsidRDefault="00C04E34" w:rsidP="00C04E34">
      <w:pPr>
        <w:shd w:val="clear" w:color="auto" w:fill="FFFFFF" w:themeFill="background1"/>
        <w:spacing w:before="100" w:beforeAutospacing="1" w:after="100" w:afterAutospacing="1" w:line="240" w:lineRule="auto"/>
        <w:rPr>
          <w:rFonts w:ascii="Verdana" w:eastAsia="Calibri" w:hAnsi="Verdana" w:cs="Times New Roman"/>
          <w:color w:val="32322E"/>
          <w:shd w:val="clear" w:color="auto" w:fill="CECDD5"/>
          <w:lang w:eastAsia="en-US"/>
        </w:rPr>
      </w:pPr>
      <w:r w:rsidRPr="00C04E34">
        <w:rPr>
          <w:rFonts w:ascii="Verdana" w:eastAsia="Calibri" w:hAnsi="Verdana" w:cs="Times New Roman"/>
          <w:color w:val="32322E"/>
          <w:shd w:val="clear" w:color="auto" w:fill="CECDD5"/>
          <w:lang w:eastAsia="en-US"/>
        </w:rPr>
        <w:t xml:space="preserve">Выполним проверку полученного решения </w:t>
      </w:r>
      <w:r w:rsidRPr="00C04E34">
        <w:rPr>
          <w:rFonts w:ascii="Calibri" w:eastAsia="Calibri" w:hAnsi="Calibri" w:cs="Times New Roman"/>
          <w:noProof/>
        </w:rPr>
        <w:drawing>
          <wp:inline distT="0" distB="0" distL="0" distR="0">
            <wp:extent cx="1181100" cy="914400"/>
            <wp:effectExtent l="0" t="0" r="0" b="0"/>
            <wp:docPr id="18" name="Рисунок 18" descr="форму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формула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4E34">
        <w:rPr>
          <w:rFonts w:ascii="Verdana" w:eastAsia="Calibri" w:hAnsi="Verdana" w:cs="Times New Roman"/>
          <w:color w:val="32322E"/>
          <w:shd w:val="clear" w:color="auto" w:fill="CECDD5"/>
          <w:lang w:eastAsia="en-US"/>
        </w:rPr>
        <w:t xml:space="preserve"> , подставив его в матричную форму исходной системы уравнений </w:t>
      </w:r>
      <w:r w:rsidRPr="00C04E34">
        <w:rPr>
          <w:rFonts w:ascii="Calibri" w:eastAsia="Calibri" w:hAnsi="Calibri" w:cs="Times New Roman"/>
          <w:noProof/>
        </w:rPr>
        <w:drawing>
          <wp:inline distT="0" distB="0" distL="0" distR="0">
            <wp:extent cx="691515" cy="208915"/>
            <wp:effectExtent l="0" t="0" r="0" b="635"/>
            <wp:docPr id="19" name="Рисунок 19" descr="форму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формул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208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4E34">
        <w:rPr>
          <w:rFonts w:ascii="Verdana" w:eastAsia="Calibri" w:hAnsi="Verdana" w:cs="Times New Roman"/>
          <w:color w:val="32322E"/>
          <w:shd w:val="clear" w:color="auto" w:fill="CECDD5"/>
          <w:lang w:eastAsia="en-US"/>
        </w:rPr>
        <w:t>. Это равенство должно обратиться в тождество, в противном случае где-то была допущена ошибка.</w:t>
      </w:r>
    </w:p>
    <w:p w:rsidR="00C04E34" w:rsidRPr="00C04E34" w:rsidRDefault="00C04E34" w:rsidP="00C04E3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121"/>
          <w:sz w:val="24"/>
          <w:szCs w:val="24"/>
        </w:rPr>
      </w:pPr>
      <w:r w:rsidRPr="00C04E34">
        <w:rPr>
          <w:rFonts w:ascii="Calibri" w:eastAsia="Calibri" w:hAnsi="Calibri" w:cs="Times New Roman"/>
          <w:noProof/>
        </w:rPr>
        <w:lastRenderedPageBreak/>
        <w:drawing>
          <wp:inline distT="0" distB="0" distL="0" distR="0">
            <wp:extent cx="2037715" cy="2585085"/>
            <wp:effectExtent l="0" t="0" r="635" b="5715"/>
            <wp:docPr id="20" name="Рисунок 20" descr="форму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формула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7715" cy="2585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4E34" w:rsidRPr="00C04E34" w:rsidRDefault="00C04E34" w:rsidP="00E77558">
      <w:pPr>
        <w:shd w:val="clear" w:color="auto" w:fill="FFFFFF" w:themeFill="background1"/>
        <w:spacing w:before="100" w:beforeAutospacing="1" w:after="100" w:afterAutospacing="1" w:line="240" w:lineRule="auto"/>
        <w:rPr>
          <w:rFonts w:ascii="Verdana" w:eastAsia="Calibri" w:hAnsi="Verdana" w:cs="Times New Roman"/>
          <w:color w:val="32322E"/>
          <w:shd w:val="clear" w:color="auto" w:fill="CECDD5"/>
          <w:lang w:eastAsia="en-US"/>
        </w:rPr>
      </w:pPr>
      <w:r w:rsidRPr="00C04E34">
        <w:rPr>
          <w:rFonts w:ascii="Verdana" w:eastAsia="Calibri" w:hAnsi="Verdana" w:cs="Times New Roman"/>
          <w:color w:val="32322E"/>
          <w:shd w:val="clear" w:color="auto" w:fill="CECDD5"/>
          <w:lang w:eastAsia="en-US"/>
        </w:rPr>
        <w:t>Следовательно, решение найдено верно.</w:t>
      </w:r>
    </w:p>
    <w:p w:rsidR="00C04E34" w:rsidRDefault="00C04E34" w:rsidP="00C04E3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2322E"/>
          <w:shd w:val="clear" w:color="auto" w:fill="CECDD5"/>
          <w:lang w:eastAsia="en-US"/>
        </w:rPr>
      </w:pPr>
      <w:r w:rsidRPr="00C04E34">
        <w:rPr>
          <w:rFonts w:ascii="Verdana" w:eastAsia="Calibri" w:hAnsi="Verdana" w:cs="Times New Roman"/>
          <w:color w:val="32322E"/>
          <w:shd w:val="clear" w:color="auto" w:fill="CECDD5"/>
          <w:lang w:eastAsia="en-US"/>
        </w:rPr>
        <w:t>Ответ: (</w:t>
      </w:r>
      <m:oMath>
        <m:f>
          <m:fPr>
            <m:ctrlPr>
              <w:rPr>
                <w:rFonts w:ascii="Cambria Math" w:eastAsia="Calibri" w:hAnsi="Cambria Math" w:cs="Times New Roman"/>
                <w:i/>
                <w:color w:val="32322E"/>
                <w:shd w:val="clear" w:color="auto" w:fill="CECDD5"/>
                <w:lang w:eastAsia="en-US"/>
              </w:rPr>
            </m:ctrlPr>
          </m:fPr>
          <m:num>
            <m:r>
              <w:rPr>
                <w:rFonts w:ascii="Cambria Math" w:eastAsia="Calibri" w:hAnsi="Cambria Math" w:cs="Times New Roman"/>
                <w:color w:val="32322E"/>
                <w:shd w:val="clear" w:color="auto" w:fill="CECDD5"/>
                <w:lang w:eastAsia="en-US"/>
              </w:rPr>
              <m:t>1</m:t>
            </m:r>
          </m:num>
          <m:den>
            <m:r>
              <w:rPr>
                <w:rFonts w:ascii="Cambria Math" w:eastAsia="Calibri" w:hAnsi="Cambria Math" w:cs="Times New Roman"/>
                <w:color w:val="32322E"/>
                <w:shd w:val="clear" w:color="auto" w:fill="CECDD5"/>
                <w:lang w:eastAsia="en-US"/>
              </w:rPr>
              <m:t>2</m:t>
            </m:r>
          </m:den>
        </m:f>
      </m:oMath>
      <w:r w:rsidRPr="00C04E34">
        <w:rPr>
          <w:rFonts w:ascii="Verdana" w:eastAsia="Times New Roman" w:hAnsi="Verdana" w:cs="Times New Roman"/>
          <w:color w:val="32322E"/>
          <w:shd w:val="clear" w:color="auto" w:fill="CECDD5"/>
          <w:lang w:eastAsia="en-US"/>
        </w:rPr>
        <w:t xml:space="preserve">;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32322E"/>
                <w:shd w:val="clear" w:color="auto" w:fill="CECDD5"/>
                <w:lang w:eastAsia="en-US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32322E"/>
                <w:shd w:val="clear" w:color="auto" w:fill="CECDD5"/>
                <w:lang w:eastAsia="en-US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color w:val="32322E"/>
                <w:shd w:val="clear" w:color="auto" w:fill="CECDD5"/>
                <w:lang w:eastAsia="en-US"/>
              </w:rPr>
              <m:t>3</m:t>
            </m:r>
          </m:den>
        </m:f>
      </m:oMath>
      <w:r w:rsidRPr="00C04E34">
        <w:rPr>
          <w:rFonts w:ascii="Verdana" w:eastAsia="Times New Roman" w:hAnsi="Verdana" w:cs="Times New Roman"/>
          <w:color w:val="32322E"/>
          <w:shd w:val="clear" w:color="auto" w:fill="CECDD5"/>
          <w:lang w:eastAsia="en-US"/>
        </w:rPr>
        <w:t>).</w:t>
      </w:r>
    </w:p>
    <w:p w:rsidR="00C04E34" w:rsidRPr="00E77558" w:rsidRDefault="00E77558" w:rsidP="00E77558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2322E"/>
          <w:sz w:val="24"/>
          <w:szCs w:val="24"/>
          <w:shd w:val="clear" w:color="auto" w:fill="CECDD5"/>
          <w:lang w:eastAsia="en-US"/>
        </w:rPr>
      </w:pPr>
      <w:r w:rsidRPr="00E77558">
        <w:rPr>
          <w:rFonts w:ascii="Times New Roman" w:eastAsia="Times New Roman" w:hAnsi="Times New Roman" w:cs="Times New Roman"/>
          <w:color w:val="32322E"/>
          <w:sz w:val="24"/>
          <w:szCs w:val="24"/>
          <w:shd w:val="clear" w:color="auto" w:fill="CECDD5"/>
          <w:lang w:eastAsia="en-US"/>
        </w:rPr>
        <w:t>7</w:t>
      </w:r>
      <w:r w:rsidR="00C04E34" w:rsidRPr="00E77558">
        <w:rPr>
          <w:rFonts w:ascii="Times New Roman" w:eastAsia="Times New Roman" w:hAnsi="Times New Roman" w:cs="Times New Roman"/>
          <w:color w:val="32322E"/>
          <w:sz w:val="24"/>
          <w:szCs w:val="24"/>
          <w:shd w:val="clear" w:color="auto" w:fill="CECDD5"/>
          <w:lang w:eastAsia="en-US"/>
        </w:rPr>
        <w:t xml:space="preserve">) Домашнее задание: изучить </w:t>
      </w:r>
      <w:r w:rsidRPr="00E77558">
        <w:rPr>
          <w:rFonts w:ascii="Times New Roman" w:eastAsia="Times New Roman" w:hAnsi="Times New Roman" w:cs="Times New Roman"/>
          <w:color w:val="32322E"/>
          <w:sz w:val="24"/>
          <w:szCs w:val="24"/>
          <w:shd w:val="clear" w:color="auto" w:fill="CECDD5"/>
          <w:lang w:eastAsia="en-US"/>
        </w:rPr>
        <w:t>и составить конспект</w:t>
      </w:r>
      <w:r w:rsidR="00C04E34" w:rsidRPr="00E77558">
        <w:rPr>
          <w:rFonts w:ascii="Times New Roman" w:eastAsia="Times New Roman" w:hAnsi="Times New Roman" w:cs="Times New Roman"/>
          <w:color w:val="32322E"/>
          <w:sz w:val="24"/>
          <w:szCs w:val="24"/>
          <w:shd w:val="clear" w:color="auto" w:fill="CECDD5"/>
          <w:lang w:eastAsia="en-US"/>
        </w:rPr>
        <w:t>, решить систему матричным методом:</w:t>
      </w:r>
    </w:p>
    <w:p w:rsidR="00C04E34" w:rsidRPr="00C04E34" w:rsidRDefault="00C04E34" w:rsidP="00C04E3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2322E"/>
          <w:shd w:val="clear" w:color="auto" w:fill="CECDD5"/>
          <w:lang w:eastAsia="en-US"/>
        </w:rPr>
      </w:pPr>
      <w:r w:rsidRPr="00C04E34">
        <w:rPr>
          <w:rFonts w:ascii="Calibri" w:eastAsia="Calibri" w:hAnsi="Calibri" w:cs="Times New Roman"/>
          <w:noProof/>
        </w:rPr>
        <w:drawing>
          <wp:inline distT="0" distB="0" distL="0" distR="0">
            <wp:extent cx="950595" cy="474980"/>
            <wp:effectExtent l="0" t="0" r="1905" b="1270"/>
            <wp:docPr id="21" name="Рисунок 21" descr="https://function-x.ru/chapter3/mm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unction-x.ru/chapter3/mm001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595" cy="47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1F93" w:rsidRPr="00B961FD" w:rsidRDefault="00AD1F93" w:rsidP="00AD1F93">
      <w:pPr>
        <w:spacing w:line="360" w:lineRule="auto"/>
        <w:rPr>
          <w:rFonts w:ascii="Times New Roman" w:hAnsi="Times New Roman" w:cs="Times New Roman"/>
        </w:rPr>
      </w:pPr>
    </w:p>
    <w:p w:rsidR="00A37F1E" w:rsidRPr="00405D40" w:rsidRDefault="00A37F1E" w:rsidP="00C04E3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proofErr w:type="spellStart"/>
      <w:r w:rsidRPr="00405D4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Лекция</w:t>
      </w:r>
      <w:proofErr w:type="spellEnd"/>
      <w:r w:rsidRPr="00405D4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.</w:t>
      </w:r>
    </w:p>
    <w:p w:rsidR="00A37F1E" w:rsidRPr="00405D40" w:rsidRDefault="00A37F1E" w:rsidP="00A37F1E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405D4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Тема: Система </w:t>
      </w:r>
      <w:proofErr w:type="spellStart"/>
      <w:r w:rsidRPr="00405D4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линейныхуравнений</w:t>
      </w:r>
      <w:proofErr w:type="spellEnd"/>
      <w:r w:rsidRPr="00405D4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. </w:t>
      </w:r>
      <w:proofErr w:type="spellStart"/>
      <w:r w:rsidRPr="00405D4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Матричный</w:t>
      </w:r>
      <w:proofErr w:type="spellEnd"/>
      <w:r w:rsidRPr="00405D4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метод </w:t>
      </w:r>
      <w:proofErr w:type="spellStart"/>
      <w:r w:rsidRPr="00405D4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решениясистемылинейныхуравнений</w:t>
      </w:r>
      <w:proofErr w:type="spellEnd"/>
      <w:r w:rsidRPr="00405D4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.</w:t>
      </w:r>
    </w:p>
    <w:p w:rsidR="00A37F1E" w:rsidRPr="00A37F1E" w:rsidRDefault="00A37F1E" w:rsidP="00A37F1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>План:</w:t>
      </w:r>
    </w:p>
    <w:p w:rsidR="00A37F1E" w:rsidRPr="00A37F1E" w:rsidRDefault="00A37F1E" w:rsidP="00A37F1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1. Система </w:t>
      </w:r>
      <w:proofErr w:type="spellStart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>линейных</w:t>
      </w:r>
      <w:proofErr w:type="spellEnd"/>
      <w:r w:rsidR="0093140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>алгебраическихуравнений</w:t>
      </w:r>
      <w:proofErr w:type="spellEnd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>Общий</w:t>
      </w:r>
      <w:proofErr w:type="spellEnd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вид.</w:t>
      </w:r>
    </w:p>
    <w:p w:rsidR="00A37F1E" w:rsidRPr="00A37F1E" w:rsidRDefault="00A37F1E" w:rsidP="00A37F1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2. </w:t>
      </w:r>
      <w:proofErr w:type="spellStart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>Основн</w:t>
      </w:r>
      <w:r w:rsidRPr="00A37F1E">
        <w:rPr>
          <w:rFonts w:ascii="Times New Roman" w:eastAsia="Times New Roman" w:hAnsi="Times New Roman" w:cs="Times New Roman"/>
          <w:sz w:val="28"/>
          <w:szCs w:val="28"/>
        </w:rPr>
        <w:t>ая</w:t>
      </w:r>
      <w:proofErr w:type="spellEnd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>расширенаяматрицысистемы</w:t>
      </w:r>
      <w:proofErr w:type="spellEnd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A37F1E" w:rsidRPr="00A37F1E" w:rsidRDefault="00A37F1E" w:rsidP="00A37F1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3.Матричний </w:t>
      </w:r>
      <w:proofErr w:type="spellStart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>способрешениясистемы</w:t>
      </w:r>
      <w:proofErr w:type="spellEnd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A37F1E" w:rsidRPr="00A37F1E" w:rsidRDefault="00A37F1E" w:rsidP="00A37F1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37F1E" w:rsidRPr="00A37F1E" w:rsidRDefault="00A37F1E" w:rsidP="00A37F1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>Литература</w:t>
      </w:r>
      <w:proofErr w:type="spellEnd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</w:p>
    <w:p w:rsidR="00A37F1E" w:rsidRPr="00A37F1E" w:rsidRDefault="00A37F1E" w:rsidP="00A37F1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/>
        </w:rPr>
      </w:pPr>
      <w:r w:rsidRPr="00A37F1E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 xml:space="preserve">1. </w:t>
      </w:r>
      <w:proofErr w:type="spellStart"/>
      <w:r w:rsidRPr="00A37F1E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>Рудавский</w:t>
      </w:r>
      <w:proofErr w:type="spellEnd"/>
      <w:r w:rsidRPr="00A37F1E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 xml:space="preserve"> Ю.К. Линейная алгебра и аналитическая геометрия: Учеб.учебник - Львов: Издательство «</w:t>
      </w:r>
      <w:proofErr w:type="spellStart"/>
      <w:r w:rsidRPr="00A37F1E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>Бескид</w:t>
      </w:r>
      <w:proofErr w:type="spellEnd"/>
      <w:r w:rsidRPr="00A37F1E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 xml:space="preserve"> Бит», 2002. - 262с.</w:t>
      </w:r>
    </w:p>
    <w:p w:rsidR="00A37F1E" w:rsidRPr="00A37F1E" w:rsidRDefault="00A37F1E" w:rsidP="00A37F1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/>
        </w:rPr>
      </w:pPr>
      <w:r w:rsidRPr="00A37F1E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/>
        </w:rPr>
        <w:t xml:space="preserve">2. </w:t>
      </w:r>
      <w:proofErr w:type="spellStart"/>
      <w:r w:rsidRPr="00A37F1E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/>
        </w:rPr>
        <w:t>Рудавский</w:t>
      </w:r>
      <w:proofErr w:type="spellEnd"/>
      <w:r w:rsidRPr="00A37F1E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/>
        </w:rPr>
        <w:t xml:space="preserve"> Ю.К. </w:t>
      </w:r>
      <w:proofErr w:type="spellStart"/>
      <w:r w:rsidRPr="00A37F1E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/>
        </w:rPr>
        <w:t>Сборник</w:t>
      </w:r>
      <w:proofErr w:type="spellEnd"/>
      <w:r w:rsidRPr="00A37F1E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/>
        </w:rPr>
        <w:t xml:space="preserve"> задач по </w:t>
      </w:r>
      <w:proofErr w:type="spellStart"/>
      <w:r w:rsidRPr="00A37F1E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/>
        </w:rPr>
        <w:t>линейнойалгебре</w:t>
      </w:r>
      <w:proofErr w:type="spellEnd"/>
      <w:r w:rsidRPr="00A37F1E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/>
        </w:rPr>
        <w:t xml:space="preserve"> и </w:t>
      </w:r>
      <w:proofErr w:type="spellStart"/>
      <w:r w:rsidRPr="00A37F1E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/>
        </w:rPr>
        <w:t>аналитическойгеометрии</w:t>
      </w:r>
      <w:proofErr w:type="spellEnd"/>
      <w:r w:rsidRPr="00A37F1E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/>
        </w:rPr>
        <w:t xml:space="preserve"> - Львов: </w:t>
      </w:r>
      <w:proofErr w:type="spellStart"/>
      <w:r w:rsidRPr="00A37F1E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/>
        </w:rPr>
        <w:t>Издательство</w:t>
      </w:r>
      <w:proofErr w:type="spellEnd"/>
      <w:r w:rsidRPr="00A37F1E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/>
        </w:rPr>
        <w:t xml:space="preserve"> «Бескид </w:t>
      </w:r>
      <w:proofErr w:type="spellStart"/>
      <w:r w:rsidRPr="00A37F1E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/>
        </w:rPr>
        <w:t>Бит</w:t>
      </w:r>
      <w:proofErr w:type="spellEnd"/>
      <w:r w:rsidRPr="00A37F1E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/>
        </w:rPr>
        <w:t>», 2002. - 256с.</w:t>
      </w:r>
    </w:p>
    <w:p w:rsidR="00A37F1E" w:rsidRPr="00A37F1E" w:rsidRDefault="00A37F1E" w:rsidP="00A37F1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/>
        </w:rPr>
      </w:pPr>
      <w:r w:rsidRPr="00A37F1E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/>
        </w:rPr>
        <w:t xml:space="preserve">3. </w:t>
      </w:r>
      <w:proofErr w:type="spellStart"/>
      <w:r w:rsidRPr="00A37F1E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/>
        </w:rPr>
        <w:t>Валеев</w:t>
      </w:r>
      <w:proofErr w:type="spellEnd"/>
      <w:r w:rsidRPr="00A37F1E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/>
        </w:rPr>
        <w:t xml:space="preserve"> К.Г. </w:t>
      </w:r>
      <w:proofErr w:type="spellStart"/>
      <w:r w:rsidRPr="00A37F1E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/>
        </w:rPr>
        <w:t>Высшая</w:t>
      </w:r>
      <w:proofErr w:type="spellEnd"/>
      <w:r w:rsidRPr="00A37F1E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/>
        </w:rPr>
        <w:t xml:space="preserve"> математика: </w:t>
      </w:r>
      <w:proofErr w:type="spellStart"/>
      <w:r w:rsidRPr="00A37F1E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/>
        </w:rPr>
        <w:t>Учеб</w:t>
      </w:r>
      <w:proofErr w:type="spellEnd"/>
      <w:r w:rsidRPr="00A37F1E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/>
        </w:rPr>
        <w:t xml:space="preserve">. </w:t>
      </w:r>
      <w:proofErr w:type="spellStart"/>
      <w:r w:rsidRPr="00A37F1E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/>
        </w:rPr>
        <w:t>пособие</w:t>
      </w:r>
      <w:proofErr w:type="spellEnd"/>
      <w:r w:rsidRPr="00A37F1E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/>
        </w:rPr>
        <w:t xml:space="preserve">: В 2-х </w:t>
      </w:r>
      <w:proofErr w:type="spellStart"/>
      <w:r w:rsidRPr="00A37F1E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/>
        </w:rPr>
        <w:t>ч.-М</w:t>
      </w:r>
      <w:proofErr w:type="spellEnd"/>
      <w:r w:rsidRPr="00A37F1E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/>
        </w:rPr>
        <w:t xml:space="preserve"> .: </w:t>
      </w:r>
      <w:proofErr w:type="spellStart"/>
      <w:r w:rsidRPr="00A37F1E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/>
        </w:rPr>
        <w:t>Финансы</w:t>
      </w:r>
      <w:proofErr w:type="spellEnd"/>
      <w:r w:rsidRPr="00A37F1E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/>
        </w:rPr>
        <w:t>, 2001.-Ч.1.-546 с.</w:t>
      </w:r>
    </w:p>
    <w:p w:rsidR="00A37F1E" w:rsidRPr="00A37F1E" w:rsidRDefault="00A37F1E" w:rsidP="00A37F1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37F1E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/>
        </w:rPr>
        <w:t xml:space="preserve">4. </w:t>
      </w:r>
      <w:proofErr w:type="spellStart"/>
      <w:r w:rsidRPr="00A37F1E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/>
        </w:rPr>
        <w:t>Валеев</w:t>
      </w:r>
      <w:proofErr w:type="spellEnd"/>
      <w:r w:rsidRPr="00A37F1E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/>
        </w:rPr>
        <w:t xml:space="preserve"> К.Г. </w:t>
      </w:r>
      <w:proofErr w:type="spellStart"/>
      <w:r w:rsidRPr="00A37F1E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/>
        </w:rPr>
        <w:t>Высшая</w:t>
      </w:r>
      <w:proofErr w:type="spellEnd"/>
      <w:r w:rsidRPr="00A37F1E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/>
        </w:rPr>
        <w:t xml:space="preserve"> математика: </w:t>
      </w:r>
      <w:proofErr w:type="spellStart"/>
      <w:r w:rsidRPr="00A37F1E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/>
        </w:rPr>
        <w:t>Учеб</w:t>
      </w:r>
      <w:proofErr w:type="spellEnd"/>
      <w:r w:rsidRPr="00A37F1E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/>
        </w:rPr>
        <w:t xml:space="preserve">. </w:t>
      </w:r>
      <w:proofErr w:type="spellStart"/>
      <w:r w:rsidRPr="00A37F1E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/>
        </w:rPr>
        <w:t>пособие</w:t>
      </w:r>
      <w:proofErr w:type="spellEnd"/>
      <w:r w:rsidRPr="00A37F1E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/>
        </w:rPr>
        <w:t xml:space="preserve">: В 2-х </w:t>
      </w:r>
      <w:proofErr w:type="spellStart"/>
      <w:r w:rsidRPr="00A37F1E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/>
        </w:rPr>
        <w:t>ч.-М</w:t>
      </w:r>
      <w:proofErr w:type="spellEnd"/>
      <w:r w:rsidRPr="00A37F1E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/>
        </w:rPr>
        <w:t xml:space="preserve"> .: </w:t>
      </w:r>
      <w:proofErr w:type="spellStart"/>
      <w:r w:rsidRPr="00A37F1E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/>
        </w:rPr>
        <w:t>Финансы</w:t>
      </w:r>
      <w:proofErr w:type="spellEnd"/>
      <w:r w:rsidRPr="00A37F1E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/>
        </w:rPr>
        <w:t>, 2002.-Ч.2.-451 с.</w:t>
      </w:r>
    </w:p>
    <w:p w:rsidR="00A37F1E" w:rsidRPr="00A37F1E" w:rsidRDefault="00A37F1E" w:rsidP="00A37F1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37F1E" w:rsidRPr="00A37F1E" w:rsidRDefault="00A37F1E" w:rsidP="00A37F1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/>
        </w:rPr>
      </w:pPr>
      <w:proofErr w:type="spellStart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>Вопросы</w:t>
      </w:r>
      <w:proofErr w:type="spellEnd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 самоконтролю:</w:t>
      </w:r>
    </w:p>
    <w:p w:rsidR="00A37F1E" w:rsidRPr="00A37F1E" w:rsidRDefault="00A37F1E" w:rsidP="00A37F1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/>
        </w:rPr>
      </w:pPr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1.Назовите </w:t>
      </w:r>
      <w:proofErr w:type="spellStart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>количествоуравнений</w:t>
      </w:r>
      <w:proofErr w:type="spellEnd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>количествонеизвестныхсистемы</w:t>
      </w:r>
      <w:proofErr w:type="spellEnd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A37F1E" w:rsidRPr="00A37F1E" w:rsidRDefault="00A37F1E" w:rsidP="00A37F1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предел</w:t>
      </w:r>
      <w:r>
        <w:rPr>
          <w:rFonts w:ascii="Times New Roman" w:eastAsia="Times New Roman" w:hAnsi="Times New Roman" w:cs="Times New Roman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коэффициент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системы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свободны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е</w:t>
      </w:r>
      <w:proofErr w:type="spellStart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>членовсистемы</w:t>
      </w:r>
      <w:proofErr w:type="spellEnd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A37F1E" w:rsidRPr="00A37F1E" w:rsidRDefault="00A37F1E" w:rsidP="00A37F1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предел</w:t>
      </w:r>
      <w:r>
        <w:rPr>
          <w:rFonts w:ascii="Times New Roman" w:eastAsia="Times New Roman" w:hAnsi="Times New Roman" w:cs="Times New Roman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основн</w:t>
      </w:r>
      <w:r>
        <w:rPr>
          <w:rFonts w:ascii="Times New Roman" w:eastAsia="Times New Roman" w:hAnsi="Times New Roman" w:cs="Times New Roman"/>
          <w:sz w:val="28"/>
          <w:szCs w:val="28"/>
        </w:rPr>
        <w:t>ую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расширенн</w:t>
      </w:r>
      <w:r>
        <w:rPr>
          <w:rFonts w:ascii="Times New Roman" w:eastAsia="Times New Roman" w:hAnsi="Times New Roman" w:cs="Times New Roman"/>
          <w:sz w:val="28"/>
          <w:szCs w:val="28"/>
        </w:rPr>
        <w:t>ую</w:t>
      </w:r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>матрицысистемы</w:t>
      </w:r>
      <w:proofErr w:type="spellEnd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A37F1E" w:rsidRPr="00A37F1E" w:rsidRDefault="00A37F1E" w:rsidP="00A37F1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4. </w:t>
      </w:r>
      <w:proofErr w:type="spellStart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>Какможнозаписать</w:t>
      </w:r>
      <w:proofErr w:type="spellEnd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систему с </w:t>
      </w:r>
      <w:proofErr w:type="spellStart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>помощью</w:t>
      </w:r>
      <w:proofErr w:type="spellEnd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матричного </w:t>
      </w:r>
      <w:proofErr w:type="spellStart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>уравнения</w:t>
      </w:r>
      <w:proofErr w:type="spellEnd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>?</w:t>
      </w:r>
    </w:p>
    <w:p w:rsidR="00A37F1E" w:rsidRPr="00A37F1E" w:rsidRDefault="00A37F1E" w:rsidP="00A37F1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93140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>Предоставьте</w:t>
      </w:r>
      <w:proofErr w:type="spellEnd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формулу </w:t>
      </w:r>
      <w:proofErr w:type="spellStart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>решениясистемы</w:t>
      </w:r>
      <w:proofErr w:type="spellEnd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</w:p>
    <w:p w:rsidR="00A37F1E" w:rsidRPr="00A37F1E" w:rsidRDefault="00A37F1E" w:rsidP="00A37F1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Система m </w:t>
      </w:r>
      <w:proofErr w:type="spellStart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>линейныхуравнений</w:t>
      </w:r>
      <w:proofErr w:type="spellEnd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 n </w:t>
      </w:r>
      <w:proofErr w:type="spellStart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>неизвестными</w:t>
      </w:r>
      <w:proofErr w:type="spellEnd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- </w:t>
      </w:r>
      <w:proofErr w:type="spellStart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>это</w:t>
      </w:r>
      <w:proofErr w:type="spellEnd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система </w:t>
      </w:r>
      <w:proofErr w:type="spellStart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>вида</w:t>
      </w:r>
      <w:proofErr w:type="spellEnd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</w:p>
    <w:p w:rsidR="00A37F1E" w:rsidRPr="00A37F1E" w:rsidRDefault="00A37F1E" w:rsidP="00A37F1E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3557905" cy="126238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7905" cy="1262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(1)</w:t>
      </w:r>
    </w:p>
    <w:p w:rsidR="00A37F1E" w:rsidRPr="00A37F1E" w:rsidRDefault="00A37F1E" w:rsidP="00A37F1E">
      <w:pPr>
        <w:spacing w:after="0" w:line="360" w:lineRule="auto"/>
        <w:ind w:firstLine="720"/>
        <w:jc w:val="both"/>
        <w:rPr>
          <w:rFonts w:ascii="Times New Roman" w:eastAsia="Batang" w:hAnsi="Times New Roman" w:cs="Times New Roman"/>
          <w:sz w:val="28"/>
          <w:szCs w:val="28"/>
          <w:lang w:val="uk-UA"/>
        </w:rPr>
      </w:pPr>
      <w:proofErr w:type="spellStart"/>
      <w:r w:rsidRPr="00A37F1E">
        <w:rPr>
          <w:rFonts w:ascii="Times New Roman" w:eastAsia="Batang" w:hAnsi="Times New Roman" w:cs="Times New Roman"/>
          <w:sz w:val="28"/>
          <w:szCs w:val="28"/>
          <w:lang w:val="uk-UA"/>
        </w:rPr>
        <w:t>Элементы</w:t>
      </w:r>
      <w:proofErr w:type="spellEnd"/>
      <w:r w:rsidR="00931403">
        <w:rPr>
          <w:rFonts w:ascii="Times New Roman" w:eastAsia="Batang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37F1E">
        <w:rPr>
          <w:rFonts w:ascii="Times New Roman" w:eastAsia="Batang" w:hAnsi="Times New Roman" w:cs="Times New Roman"/>
          <w:sz w:val="28"/>
          <w:szCs w:val="28"/>
          <w:lang w:val="uk-UA"/>
        </w:rPr>
        <w:t>aij</w:t>
      </w:r>
      <w:proofErr w:type="spellEnd"/>
      <w:r w:rsidR="00931403">
        <w:rPr>
          <w:rFonts w:ascii="Times New Roman" w:eastAsia="Batang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37F1E">
        <w:rPr>
          <w:rFonts w:ascii="Times New Roman" w:eastAsia="Batang" w:hAnsi="Times New Roman" w:cs="Times New Roman"/>
          <w:sz w:val="28"/>
          <w:szCs w:val="28"/>
          <w:lang w:val="uk-UA"/>
        </w:rPr>
        <w:t>называют</w:t>
      </w:r>
      <w:proofErr w:type="spellEnd"/>
      <w:r w:rsidR="00931403">
        <w:rPr>
          <w:rFonts w:ascii="Times New Roman" w:eastAsia="Batang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37F1E">
        <w:rPr>
          <w:rFonts w:ascii="Times New Roman" w:eastAsia="Batang" w:hAnsi="Times New Roman" w:cs="Times New Roman"/>
          <w:i/>
          <w:iCs/>
          <w:w w:val="110"/>
          <w:sz w:val="28"/>
          <w:szCs w:val="28"/>
          <w:lang w:val="uk-UA"/>
        </w:rPr>
        <w:t>коэффициентами</w:t>
      </w:r>
      <w:proofErr w:type="spellEnd"/>
      <w:r w:rsidR="00931403">
        <w:rPr>
          <w:rFonts w:ascii="Times New Roman" w:eastAsia="Batang" w:hAnsi="Times New Roman" w:cs="Times New Roman"/>
          <w:i/>
          <w:iCs/>
          <w:w w:val="110"/>
          <w:sz w:val="28"/>
          <w:szCs w:val="28"/>
          <w:lang w:val="uk-UA"/>
        </w:rPr>
        <w:t xml:space="preserve"> </w:t>
      </w:r>
      <w:proofErr w:type="spellStart"/>
      <w:r w:rsidRPr="00A37F1E">
        <w:rPr>
          <w:rFonts w:ascii="Times New Roman" w:eastAsia="Batang" w:hAnsi="Times New Roman" w:cs="Times New Roman"/>
          <w:iCs/>
          <w:sz w:val="28"/>
          <w:szCs w:val="28"/>
          <w:lang w:val="uk-UA"/>
        </w:rPr>
        <w:t>системы</w:t>
      </w:r>
      <w:proofErr w:type="spellEnd"/>
      <w:r w:rsidR="00931403">
        <w:rPr>
          <w:rFonts w:ascii="Times New Roman" w:eastAsia="Batang" w:hAnsi="Times New Roman" w:cs="Times New Roman"/>
          <w:iCs/>
          <w:sz w:val="28"/>
          <w:szCs w:val="28"/>
          <w:lang w:val="uk-UA"/>
        </w:rPr>
        <w:t xml:space="preserve"> </w:t>
      </w:r>
      <w:proofErr w:type="spellStart"/>
      <w:r w:rsidRPr="00A37F1E">
        <w:rPr>
          <w:rFonts w:ascii="Times New Roman" w:eastAsia="Batang" w:hAnsi="Times New Roman" w:cs="Times New Roman"/>
          <w:iCs/>
          <w:sz w:val="28"/>
          <w:szCs w:val="28"/>
          <w:lang w:val="uk-UA"/>
        </w:rPr>
        <w:t>уравнений</w:t>
      </w:r>
      <w:proofErr w:type="spellEnd"/>
      <w:r w:rsidRPr="00A37F1E">
        <w:rPr>
          <w:rFonts w:ascii="Times New Roman" w:eastAsia="Batang" w:hAnsi="Times New Roman" w:cs="Times New Roman"/>
          <w:iCs/>
          <w:sz w:val="28"/>
          <w:szCs w:val="28"/>
          <w:lang w:val="uk-UA"/>
        </w:rPr>
        <w:t xml:space="preserve">, </w:t>
      </w:r>
      <w:proofErr w:type="spellStart"/>
      <w:r w:rsidRPr="00A37F1E">
        <w:rPr>
          <w:rFonts w:ascii="Times New Roman" w:eastAsia="Batang" w:hAnsi="Times New Roman" w:cs="Times New Roman"/>
          <w:iCs/>
          <w:sz w:val="28"/>
          <w:szCs w:val="28"/>
          <w:lang w:val="uk-UA"/>
        </w:rPr>
        <w:t>которые</w:t>
      </w:r>
      <w:proofErr w:type="spellEnd"/>
      <w:r w:rsidR="00931403">
        <w:rPr>
          <w:rFonts w:ascii="Times New Roman" w:eastAsia="Batang" w:hAnsi="Times New Roman" w:cs="Times New Roman"/>
          <w:iCs/>
          <w:sz w:val="28"/>
          <w:szCs w:val="28"/>
          <w:lang w:val="uk-UA"/>
        </w:rPr>
        <w:t xml:space="preserve"> </w:t>
      </w:r>
      <w:proofErr w:type="spellStart"/>
      <w:r w:rsidRPr="00A37F1E">
        <w:rPr>
          <w:rFonts w:ascii="Times New Roman" w:eastAsia="Batang" w:hAnsi="Times New Roman" w:cs="Times New Roman"/>
          <w:iCs/>
          <w:sz w:val="28"/>
          <w:szCs w:val="28"/>
          <w:lang w:val="uk-UA"/>
        </w:rPr>
        <w:t>имеют</w:t>
      </w:r>
      <w:proofErr w:type="spellEnd"/>
      <w:r w:rsidR="00931403">
        <w:rPr>
          <w:rFonts w:ascii="Times New Roman" w:eastAsia="Batang" w:hAnsi="Times New Roman" w:cs="Times New Roman"/>
          <w:iCs/>
          <w:sz w:val="28"/>
          <w:szCs w:val="28"/>
          <w:lang w:val="uk-UA"/>
        </w:rPr>
        <w:t xml:space="preserve"> </w:t>
      </w:r>
      <w:r w:rsidRPr="00A37F1E">
        <w:rPr>
          <w:rFonts w:ascii="Times New Roman" w:eastAsia="Batang" w:hAnsi="Times New Roman" w:cs="Times New Roman"/>
          <w:sz w:val="28"/>
          <w:szCs w:val="28"/>
          <w:lang w:val="uk-UA"/>
        </w:rPr>
        <w:t xml:space="preserve">два </w:t>
      </w:r>
      <w:proofErr w:type="spellStart"/>
      <w:r w:rsidRPr="00A37F1E">
        <w:rPr>
          <w:rFonts w:ascii="Times New Roman" w:eastAsia="Batang" w:hAnsi="Times New Roman" w:cs="Times New Roman"/>
          <w:sz w:val="28"/>
          <w:szCs w:val="28"/>
          <w:lang w:val="uk-UA"/>
        </w:rPr>
        <w:t>индекса</w:t>
      </w:r>
      <w:proofErr w:type="spellEnd"/>
      <w:r w:rsidRPr="00A37F1E">
        <w:rPr>
          <w:rFonts w:ascii="Times New Roman" w:eastAsia="Batang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A37F1E">
        <w:rPr>
          <w:rFonts w:ascii="Times New Roman" w:eastAsia="Batang" w:hAnsi="Times New Roman" w:cs="Times New Roman"/>
          <w:sz w:val="28"/>
          <w:szCs w:val="28"/>
          <w:lang w:val="uk-UA"/>
        </w:rPr>
        <w:t>первый</w:t>
      </w:r>
      <w:proofErr w:type="spellEnd"/>
      <w:r w:rsidR="00931403">
        <w:rPr>
          <w:rFonts w:ascii="Times New Roman" w:eastAsia="Batang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37F1E">
        <w:rPr>
          <w:rFonts w:ascii="Times New Roman" w:eastAsia="Batang" w:hAnsi="Times New Roman" w:cs="Times New Roman"/>
          <w:sz w:val="28"/>
          <w:szCs w:val="28"/>
          <w:lang w:val="uk-UA"/>
        </w:rPr>
        <w:t>из</w:t>
      </w:r>
      <w:proofErr w:type="spellEnd"/>
      <w:r w:rsidR="00931403">
        <w:rPr>
          <w:rFonts w:ascii="Times New Roman" w:eastAsia="Batang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37F1E">
        <w:rPr>
          <w:rFonts w:ascii="Times New Roman" w:eastAsia="Batang" w:hAnsi="Times New Roman" w:cs="Times New Roman"/>
          <w:sz w:val="28"/>
          <w:szCs w:val="28"/>
          <w:lang w:val="uk-UA"/>
        </w:rPr>
        <w:t>которых</w:t>
      </w:r>
      <w:proofErr w:type="spellEnd"/>
      <w:r w:rsidRPr="00A37F1E">
        <w:rPr>
          <w:rFonts w:ascii="Times New Roman" w:eastAsia="Batang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A37F1E">
        <w:rPr>
          <w:rFonts w:ascii="Times New Roman" w:eastAsia="Batang" w:hAnsi="Times New Roman" w:cs="Times New Roman"/>
          <w:sz w:val="28"/>
          <w:szCs w:val="28"/>
          <w:lang w:val="uk-UA"/>
        </w:rPr>
        <w:t>указывает</w:t>
      </w:r>
      <w:proofErr w:type="spellEnd"/>
      <w:r w:rsidRPr="00A37F1E">
        <w:rPr>
          <w:rFonts w:ascii="Times New Roman" w:eastAsia="Batang" w:hAnsi="Times New Roman" w:cs="Times New Roman"/>
          <w:sz w:val="28"/>
          <w:szCs w:val="28"/>
          <w:lang w:val="uk-UA"/>
        </w:rPr>
        <w:t xml:space="preserve"> на номер </w:t>
      </w:r>
      <w:proofErr w:type="spellStart"/>
      <w:r w:rsidRPr="00A37F1E">
        <w:rPr>
          <w:rFonts w:ascii="Times New Roman" w:eastAsia="Batang" w:hAnsi="Times New Roman" w:cs="Times New Roman"/>
          <w:sz w:val="28"/>
          <w:szCs w:val="28"/>
          <w:lang w:val="uk-UA"/>
        </w:rPr>
        <w:t>уравнения</w:t>
      </w:r>
      <w:proofErr w:type="spellEnd"/>
      <w:r w:rsidRPr="00A37F1E">
        <w:rPr>
          <w:rFonts w:ascii="Times New Roman" w:eastAsia="Batang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A37F1E">
        <w:rPr>
          <w:rFonts w:ascii="Times New Roman" w:eastAsia="Batang" w:hAnsi="Times New Roman" w:cs="Times New Roman"/>
          <w:sz w:val="28"/>
          <w:szCs w:val="28"/>
          <w:lang w:val="uk-UA"/>
        </w:rPr>
        <w:t>содержащей</w:t>
      </w:r>
      <w:proofErr w:type="spellEnd"/>
      <w:r w:rsidR="00931403">
        <w:rPr>
          <w:rFonts w:ascii="Times New Roman" w:eastAsia="Batang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37F1E">
        <w:rPr>
          <w:rFonts w:ascii="Times New Roman" w:eastAsia="Batang" w:hAnsi="Times New Roman" w:cs="Times New Roman"/>
          <w:sz w:val="28"/>
          <w:szCs w:val="28"/>
          <w:lang w:val="uk-UA"/>
        </w:rPr>
        <w:t>данный</w:t>
      </w:r>
      <w:proofErr w:type="spellEnd"/>
      <w:r w:rsidR="00931403">
        <w:rPr>
          <w:rFonts w:ascii="Times New Roman" w:eastAsia="Batang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37F1E">
        <w:rPr>
          <w:rFonts w:ascii="Times New Roman" w:eastAsia="Batang" w:hAnsi="Times New Roman" w:cs="Times New Roman"/>
          <w:sz w:val="28"/>
          <w:szCs w:val="28"/>
          <w:lang w:val="uk-UA"/>
        </w:rPr>
        <w:t>элемент</w:t>
      </w:r>
      <w:proofErr w:type="spellEnd"/>
      <w:r w:rsidRPr="00A37F1E">
        <w:rPr>
          <w:rFonts w:ascii="Times New Roman" w:eastAsia="Batang" w:hAnsi="Times New Roman" w:cs="Times New Roman"/>
          <w:sz w:val="28"/>
          <w:szCs w:val="28"/>
          <w:lang w:val="uk-UA"/>
        </w:rPr>
        <w:t xml:space="preserve">, а </w:t>
      </w:r>
      <w:proofErr w:type="spellStart"/>
      <w:r w:rsidRPr="00A37F1E">
        <w:rPr>
          <w:rFonts w:ascii="Times New Roman" w:eastAsia="Batang" w:hAnsi="Times New Roman" w:cs="Times New Roman"/>
          <w:sz w:val="28"/>
          <w:szCs w:val="28"/>
          <w:lang w:val="uk-UA"/>
        </w:rPr>
        <w:t>второй</w:t>
      </w:r>
      <w:proofErr w:type="spellEnd"/>
      <w:r w:rsidRPr="00A37F1E">
        <w:rPr>
          <w:rFonts w:ascii="Times New Roman" w:eastAsia="Batang" w:hAnsi="Times New Roman" w:cs="Times New Roman"/>
          <w:sz w:val="28"/>
          <w:szCs w:val="28"/>
          <w:lang w:val="uk-UA"/>
        </w:rPr>
        <w:t xml:space="preserve"> j - на номер </w:t>
      </w:r>
      <w:proofErr w:type="spellStart"/>
      <w:r w:rsidRPr="00A37F1E">
        <w:rPr>
          <w:rFonts w:ascii="Times New Roman" w:eastAsia="Batang" w:hAnsi="Times New Roman" w:cs="Times New Roman"/>
          <w:sz w:val="28"/>
          <w:szCs w:val="28"/>
          <w:lang w:val="uk-UA"/>
        </w:rPr>
        <w:t>неизвестной</w:t>
      </w:r>
      <w:proofErr w:type="spellEnd"/>
      <w:r w:rsidRPr="00A37F1E">
        <w:rPr>
          <w:rFonts w:ascii="Times New Roman" w:eastAsia="Batang" w:hAnsi="Times New Roman" w:cs="Times New Roman"/>
          <w:sz w:val="28"/>
          <w:szCs w:val="28"/>
          <w:lang w:val="uk-UA"/>
        </w:rPr>
        <w:t xml:space="preserve">, рядом с </w:t>
      </w:r>
      <w:proofErr w:type="spellStart"/>
      <w:r w:rsidRPr="00A37F1E">
        <w:rPr>
          <w:rFonts w:ascii="Times New Roman" w:eastAsia="Batang" w:hAnsi="Times New Roman" w:cs="Times New Roman"/>
          <w:sz w:val="28"/>
          <w:szCs w:val="28"/>
          <w:lang w:val="uk-UA"/>
        </w:rPr>
        <w:t>которой</w:t>
      </w:r>
      <w:proofErr w:type="spellEnd"/>
      <w:r w:rsidR="00931403">
        <w:rPr>
          <w:rFonts w:ascii="Times New Roman" w:eastAsia="Batang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37F1E">
        <w:rPr>
          <w:rFonts w:ascii="Times New Roman" w:eastAsia="Batang" w:hAnsi="Times New Roman" w:cs="Times New Roman"/>
          <w:sz w:val="28"/>
          <w:szCs w:val="28"/>
          <w:lang w:val="uk-UA"/>
        </w:rPr>
        <w:t>размещен</w:t>
      </w:r>
      <w:proofErr w:type="spellEnd"/>
      <w:r w:rsidR="00931403">
        <w:rPr>
          <w:rFonts w:ascii="Times New Roman" w:eastAsia="Batang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37F1E">
        <w:rPr>
          <w:rFonts w:ascii="Times New Roman" w:eastAsia="Batang" w:hAnsi="Times New Roman" w:cs="Times New Roman"/>
          <w:sz w:val="28"/>
          <w:szCs w:val="28"/>
          <w:lang w:val="uk-UA"/>
        </w:rPr>
        <w:t>этот</w:t>
      </w:r>
      <w:proofErr w:type="spellEnd"/>
      <w:r w:rsidR="00931403">
        <w:rPr>
          <w:rFonts w:ascii="Times New Roman" w:eastAsia="Batang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37F1E">
        <w:rPr>
          <w:rFonts w:ascii="Times New Roman" w:eastAsia="Batang" w:hAnsi="Times New Roman" w:cs="Times New Roman"/>
          <w:sz w:val="28"/>
          <w:szCs w:val="28"/>
          <w:lang w:val="uk-UA"/>
        </w:rPr>
        <w:t>коэффициент</w:t>
      </w:r>
      <w:proofErr w:type="spellEnd"/>
      <w:r w:rsidRPr="00A37F1E">
        <w:rPr>
          <w:rFonts w:ascii="Times New Roman" w:eastAsia="Batang" w:hAnsi="Times New Roman" w:cs="Times New Roman"/>
          <w:sz w:val="28"/>
          <w:szCs w:val="28"/>
          <w:lang w:val="uk-UA"/>
        </w:rPr>
        <w:t xml:space="preserve">. </w:t>
      </w:r>
    </w:p>
    <w:p w:rsidR="00A37F1E" w:rsidRPr="00A37F1E" w:rsidRDefault="00A37F1E" w:rsidP="00A37F1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A37F1E">
        <w:rPr>
          <w:rFonts w:ascii="Times New Roman" w:eastAsia="Batang" w:hAnsi="Times New Roman" w:cs="Times New Roman"/>
          <w:sz w:val="28"/>
          <w:szCs w:val="28"/>
          <w:lang w:val="uk-UA"/>
        </w:rPr>
        <w:t>Элементыbi</w:t>
      </w:r>
      <w:proofErr w:type="spellEnd"/>
      <w:r w:rsidRPr="00A37F1E">
        <w:rPr>
          <w:rFonts w:ascii="Times New Roman" w:eastAsia="Batang" w:hAnsi="Times New Roman" w:cs="Times New Roman"/>
          <w:sz w:val="28"/>
          <w:szCs w:val="28"/>
          <w:lang w:val="uk-UA"/>
        </w:rPr>
        <w:t xml:space="preserve"> - </w:t>
      </w:r>
      <w:proofErr w:type="spellStart"/>
      <w:r w:rsidRPr="00A37F1E">
        <w:rPr>
          <w:rFonts w:ascii="Times New Roman" w:eastAsia="Batang" w:hAnsi="Times New Roman" w:cs="Times New Roman"/>
          <w:sz w:val="28"/>
          <w:szCs w:val="28"/>
          <w:lang w:val="uk-UA"/>
        </w:rPr>
        <w:t>называются</w:t>
      </w:r>
      <w:proofErr w:type="spellEnd"/>
      <w:r w:rsidR="00931403">
        <w:rPr>
          <w:rFonts w:ascii="Times New Roman" w:eastAsia="Batang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37F1E">
        <w:rPr>
          <w:rFonts w:ascii="Times New Roman" w:eastAsia="Batang" w:hAnsi="Times New Roman" w:cs="Times New Roman"/>
          <w:i/>
          <w:iCs/>
          <w:w w:val="108"/>
          <w:sz w:val="28"/>
          <w:szCs w:val="28"/>
          <w:lang w:val="uk-UA"/>
        </w:rPr>
        <w:t>свободными</w:t>
      </w:r>
      <w:proofErr w:type="spellEnd"/>
      <w:r w:rsidRPr="00A37F1E">
        <w:rPr>
          <w:rFonts w:ascii="Times New Roman" w:eastAsia="Batang" w:hAnsi="Times New Roman" w:cs="Times New Roman"/>
          <w:iCs/>
          <w:w w:val="108"/>
          <w:sz w:val="28"/>
          <w:szCs w:val="28"/>
          <w:lang w:val="uk-UA"/>
        </w:rPr>
        <w:t xml:space="preserve"> чле</w:t>
      </w:r>
      <w:r w:rsidRPr="00A37F1E">
        <w:rPr>
          <w:rFonts w:ascii="Times New Roman" w:eastAsia="Batang" w:hAnsi="Times New Roman" w:cs="Times New Roman"/>
          <w:iCs/>
          <w:sz w:val="28"/>
          <w:szCs w:val="28"/>
          <w:lang w:val="uk-UA"/>
        </w:rPr>
        <w:t>нами</w:t>
      </w:r>
      <w:r w:rsidRPr="00A37F1E">
        <w:rPr>
          <w:rFonts w:ascii="Times New Roman" w:eastAsia="Batang" w:hAnsi="Times New Roman" w:cs="Times New Roman"/>
          <w:sz w:val="28"/>
          <w:szCs w:val="28"/>
          <w:lang w:val="uk-UA"/>
        </w:rPr>
        <w:t>.</w:t>
      </w:r>
    </w:p>
    <w:p w:rsidR="00A37F1E" w:rsidRPr="00A37F1E" w:rsidRDefault="00A37F1E" w:rsidP="00A37F1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>Поставим</w:t>
      </w:r>
      <w:proofErr w:type="spellEnd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>соответствие</w:t>
      </w:r>
      <w:proofErr w:type="spellEnd"/>
      <w:r w:rsidR="0093140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>системы</w:t>
      </w:r>
      <w:proofErr w:type="spellEnd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(1) </w:t>
      </w:r>
      <w:proofErr w:type="spellStart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>две</w:t>
      </w:r>
      <w:proofErr w:type="spellEnd"/>
      <w:r w:rsidR="0093140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>матрицы</w:t>
      </w:r>
      <w:proofErr w:type="spellEnd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A37F1E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основную</w:t>
      </w:r>
      <w:proofErr w:type="spellEnd"/>
      <w:r w:rsidR="00931403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>матрицу</w:t>
      </w:r>
      <w:proofErr w:type="spellEnd"/>
      <w:r w:rsidR="0093140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>системы</w:t>
      </w:r>
      <w:proofErr w:type="spellEnd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А, и </w:t>
      </w:r>
      <w:proofErr w:type="spellStart"/>
      <w:r w:rsidRPr="00A37F1E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расширенную</w:t>
      </w:r>
      <w:proofErr w:type="spellEnd"/>
      <w:r w:rsidR="00931403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>матрицу</w:t>
      </w:r>
      <w:proofErr w:type="spellEnd"/>
      <w:r w:rsidR="0093140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>системы</w:t>
      </w:r>
      <w:proofErr w:type="spellEnd"/>
      <w:r w:rsidRPr="00A37F1E">
        <w:rPr>
          <w:rFonts w:ascii="Times New Roman" w:eastAsia="Times New Roman" w:hAnsi="Times New Roman" w:cs="Times New Roman"/>
          <w:position w:val="-4"/>
          <w:sz w:val="28"/>
          <w:szCs w:val="28"/>
          <w:lang w:val="uk-UA"/>
        </w:rPr>
        <w:object w:dxaOrig="240" w:dyaOrig="320">
          <v:shape id="_x0000_i1026" type="#_x0000_t75" style="width:12pt;height:15.75pt" o:ole="">
            <v:imagedata r:id="rId23" o:title=""/>
          </v:shape>
          <o:OLEObject Type="Embed" ProgID="Equation.3" ShapeID="_x0000_i1026" DrawAspect="Content" ObjectID="_1694789890" r:id="rId24"/>
        </w:object>
      </w:r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</w:p>
    <w:p w:rsidR="00A37F1E" w:rsidRPr="00A37F1E" w:rsidRDefault="00D479D8" w:rsidP="00A37F1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70pt;margin-top:31.65pt;width:36.45pt;height:23.2pt;z-index:251659264;mso-wrap-style:none" stroked="f">
            <v:textbox style="mso-fit-shape-to-text:t">
              <w:txbxContent>
                <w:p w:rsidR="00A37F1E" w:rsidRDefault="00A37F1E" w:rsidP="00A37F1E">
                  <w:r w:rsidRPr="00FD166A">
                    <w:rPr>
                      <w:position w:val="-4"/>
                      <w:sz w:val="28"/>
                      <w:szCs w:val="28"/>
                      <w:lang w:val="uk-UA"/>
                    </w:rPr>
                    <w:object w:dxaOrig="440" w:dyaOrig="320">
                      <v:shape id="_x0000_i1035" type="#_x0000_t75" style="width:22.5pt;height:15.75pt" o:ole="">
                        <v:imagedata r:id="rId25" o:title=""/>
                      </v:shape>
                      <o:OLEObject Type="Embed" ProgID="Equation.3" ShapeID="_x0000_i1035" DrawAspect="Content" ObjectID="_1694789899" r:id="rId26"/>
                    </w:object>
                  </w:r>
                </w:p>
              </w:txbxContent>
            </v:textbox>
          </v:shape>
        </w:pict>
      </w:r>
      <w:r w:rsidR="00A37F1E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176780" cy="108331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780" cy="1083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37F1E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818640" cy="10636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62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640" cy="106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7F1E" w:rsidRPr="00A37F1E" w:rsidRDefault="00A37F1E" w:rsidP="00A37F1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>Используя</w:t>
      </w:r>
      <w:proofErr w:type="spellEnd"/>
      <w:r w:rsidR="0093140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>операцию</w:t>
      </w:r>
      <w:proofErr w:type="spellEnd"/>
      <w:r w:rsidR="0093140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>умножения</w:t>
      </w:r>
      <w:proofErr w:type="spellEnd"/>
      <w:r w:rsidR="0093140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>матриц</w:t>
      </w:r>
      <w:proofErr w:type="spellEnd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систему (1) </w:t>
      </w:r>
      <w:proofErr w:type="spellStart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>можно</w:t>
      </w:r>
      <w:proofErr w:type="spellEnd"/>
      <w:r w:rsidR="0093140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>записать</w:t>
      </w:r>
      <w:proofErr w:type="spellEnd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>виде</w:t>
      </w:r>
      <w:proofErr w:type="spellEnd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: </w:t>
      </w:r>
    </w:p>
    <w:p w:rsidR="00A37F1E" w:rsidRPr="00A37F1E" w:rsidRDefault="00A37F1E" w:rsidP="00A37F1E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37F1E">
        <w:rPr>
          <w:rFonts w:ascii="Times New Roman" w:eastAsia="Times New Roman" w:hAnsi="Times New Roman" w:cs="Times New Roman"/>
          <w:position w:val="-4"/>
          <w:sz w:val="28"/>
          <w:szCs w:val="28"/>
          <w:lang w:val="uk-UA"/>
        </w:rPr>
        <w:object w:dxaOrig="980" w:dyaOrig="260">
          <v:shape id="_x0000_i1027" type="#_x0000_t75" style="width:49.5pt;height:13.5pt" o:ole="">
            <v:imagedata r:id="rId29" o:title=""/>
          </v:shape>
          <o:OLEObject Type="Embed" ProgID="Equation.3" ShapeID="_x0000_i1027" DrawAspect="Content" ObjectID="_1694789891" r:id="rId30"/>
        </w:object>
      </w:r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>(2)</w:t>
      </w:r>
    </w:p>
    <w:p w:rsidR="00A37F1E" w:rsidRPr="00A37F1E" w:rsidRDefault="00A37F1E" w:rsidP="00A37F1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>где</w:t>
      </w:r>
      <w:proofErr w:type="spellEnd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 - </w:t>
      </w:r>
      <w:proofErr w:type="spellStart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>основная</w:t>
      </w:r>
      <w:proofErr w:type="spellEnd"/>
      <w:r w:rsidR="0093140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>матрица</w:t>
      </w:r>
      <w:proofErr w:type="spellEnd"/>
      <w:r w:rsidR="0093140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>системы</w:t>
      </w:r>
      <w:proofErr w:type="spellEnd"/>
    </w:p>
    <w:p w:rsidR="00A37F1E" w:rsidRPr="00A37F1E" w:rsidRDefault="00A37F1E" w:rsidP="00A37F1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37F1E">
        <w:rPr>
          <w:rFonts w:ascii="Times New Roman" w:eastAsia="Times New Roman" w:hAnsi="Times New Roman" w:cs="Times New Roman"/>
          <w:position w:val="-86"/>
          <w:sz w:val="28"/>
          <w:szCs w:val="28"/>
          <w:lang w:val="uk-UA"/>
        </w:rPr>
        <w:object w:dxaOrig="960" w:dyaOrig="1840">
          <v:shape id="_x0000_i1028" type="#_x0000_t75" style="width:48pt;height:92.25pt" o:ole="">
            <v:imagedata r:id="rId31" o:title=""/>
          </v:shape>
          <o:OLEObject Type="Embed" ProgID="Equation.3" ShapeID="_x0000_i1028" DrawAspect="Content" ObjectID="_1694789892" r:id="rId32"/>
        </w:object>
      </w:r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- Вектор - </w:t>
      </w:r>
      <w:proofErr w:type="spellStart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>столбец</w:t>
      </w:r>
      <w:proofErr w:type="spellEnd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 </w:t>
      </w:r>
      <w:proofErr w:type="spellStart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>неизвестными</w:t>
      </w:r>
      <w:proofErr w:type="spellEnd"/>
    </w:p>
    <w:p w:rsidR="00A37F1E" w:rsidRPr="00A37F1E" w:rsidRDefault="00A37F1E" w:rsidP="00A37F1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37F1E">
        <w:rPr>
          <w:rFonts w:ascii="Times New Roman" w:eastAsia="Times New Roman" w:hAnsi="Times New Roman" w:cs="Times New Roman"/>
          <w:position w:val="-86"/>
          <w:sz w:val="28"/>
          <w:szCs w:val="28"/>
          <w:lang w:val="uk-UA"/>
        </w:rPr>
        <w:object w:dxaOrig="940" w:dyaOrig="1840">
          <v:shape id="_x0000_i1029" type="#_x0000_t75" style="width:46.5pt;height:92.25pt" o:ole="">
            <v:imagedata r:id="rId33" o:title=""/>
          </v:shape>
          <o:OLEObject Type="Embed" ProgID="Equation.3" ShapeID="_x0000_i1029" DrawAspect="Content" ObjectID="_1694789893" r:id="rId34"/>
        </w:object>
      </w:r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Вектор - </w:t>
      </w:r>
      <w:proofErr w:type="spellStart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>столбец</w:t>
      </w:r>
      <w:proofErr w:type="spellEnd"/>
      <w:r w:rsidR="0093140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>из</w:t>
      </w:r>
      <w:proofErr w:type="spellEnd"/>
      <w:r w:rsidR="0093140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>свободныхчленов</w:t>
      </w:r>
      <w:proofErr w:type="spellEnd"/>
    </w:p>
    <w:p w:rsidR="00A37F1E" w:rsidRPr="00A37F1E" w:rsidRDefault="00A37F1E" w:rsidP="00A37F1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>Равенство</w:t>
      </w:r>
      <w:proofErr w:type="spellEnd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(2) </w:t>
      </w:r>
      <w:proofErr w:type="spellStart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>называется</w:t>
      </w:r>
      <w:proofErr w:type="spellEnd"/>
      <w:r w:rsidR="0093140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37F1E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матричной</w:t>
      </w:r>
      <w:proofErr w:type="spellEnd"/>
      <w:r w:rsidR="00931403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>формой</w:t>
      </w:r>
      <w:proofErr w:type="spellEnd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записи </w:t>
      </w:r>
      <w:proofErr w:type="spellStart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>системы</w:t>
      </w:r>
      <w:proofErr w:type="spellEnd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(1).</w:t>
      </w:r>
    </w:p>
    <w:p w:rsidR="00A37F1E" w:rsidRPr="00A37F1E" w:rsidRDefault="00A37F1E" w:rsidP="00A37F1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Р</w:t>
      </w:r>
      <w:proofErr w:type="spellStart"/>
      <w:r w:rsidRPr="00A37F1E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ешением</w:t>
      </w:r>
      <w:proofErr w:type="spellEnd"/>
      <w:r w:rsidR="00931403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>системы</w:t>
      </w:r>
      <w:proofErr w:type="spellEnd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(1) </w:t>
      </w:r>
      <w:proofErr w:type="spellStart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>называется</w:t>
      </w:r>
      <w:proofErr w:type="spellEnd"/>
      <w:r w:rsidR="0093140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>совокупность</w:t>
      </w:r>
      <w:proofErr w:type="spellEnd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чисел С1, С2, ... </w:t>
      </w:r>
      <w:proofErr w:type="spellStart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>Сn</w:t>
      </w:r>
      <w:proofErr w:type="spellEnd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>которая</w:t>
      </w:r>
      <w:proofErr w:type="spellEnd"/>
      <w:r w:rsidR="0093140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>после</w:t>
      </w:r>
      <w:proofErr w:type="spellEnd"/>
      <w:r w:rsidR="0093140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>подстановки</w:t>
      </w:r>
      <w:proofErr w:type="spellEnd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 систему (1) </w:t>
      </w:r>
      <w:proofErr w:type="spellStart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>вместо</w:t>
      </w:r>
      <w:proofErr w:type="spellEnd"/>
      <w:r w:rsidR="0093140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>неизвестных</w:t>
      </w:r>
      <w:proofErr w:type="spellEnd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х1, х2, ... </w:t>
      </w:r>
      <w:proofErr w:type="spellStart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>хn</w:t>
      </w:r>
      <w:proofErr w:type="spellEnd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>превращают</w:t>
      </w:r>
      <w:proofErr w:type="spellEnd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все </w:t>
      </w:r>
      <w:proofErr w:type="spellStart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>уравнения</w:t>
      </w:r>
      <w:proofErr w:type="spellEnd"/>
      <w:r w:rsidR="0093140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>системы</w:t>
      </w:r>
      <w:proofErr w:type="spellEnd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>равенства</w:t>
      </w:r>
      <w:proofErr w:type="spellEnd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>тождества</w:t>
      </w:r>
      <w:proofErr w:type="spellEnd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). </w:t>
      </w:r>
      <w:proofErr w:type="spellStart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>Если</w:t>
      </w:r>
      <w:proofErr w:type="spellEnd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С1, С2, ... </w:t>
      </w:r>
      <w:proofErr w:type="spellStart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>Сnявляется</w:t>
      </w:r>
      <w:proofErr w:type="spellEnd"/>
      <w:r w:rsidR="0093140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>решением</w:t>
      </w:r>
      <w:proofErr w:type="spellEnd"/>
      <w:r w:rsidR="0093140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>системы</w:t>
      </w:r>
      <w:proofErr w:type="spellEnd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то </w:t>
      </w:r>
      <w:proofErr w:type="spellStart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>его</w:t>
      </w:r>
      <w:proofErr w:type="spellEnd"/>
      <w:r w:rsidR="0093140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>можно</w:t>
      </w:r>
      <w:proofErr w:type="spellEnd"/>
      <w:r w:rsidR="0093140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>записать</w:t>
      </w:r>
      <w:proofErr w:type="spellEnd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>виде</w:t>
      </w:r>
      <w:proofErr w:type="spellEnd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вектора - </w:t>
      </w:r>
      <w:proofErr w:type="spellStart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>столбца</w:t>
      </w:r>
      <w:proofErr w:type="spellEnd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</w:p>
    <w:p w:rsidR="00A37F1E" w:rsidRPr="00A37F1E" w:rsidRDefault="00A37F1E" w:rsidP="00A37F1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37F1E">
        <w:rPr>
          <w:rFonts w:ascii="Times New Roman" w:eastAsia="Times New Roman" w:hAnsi="Times New Roman" w:cs="Times New Roman"/>
          <w:position w:val="-86"/>
          <w:sz w:val="28"/>
          <w:szCs w:val="28"/>
          <w:lang w:val="uk-UA"/>
        </w:rPr>
        <w:object w:dxaOrig="2500" w:dyaOrig="1840">
          <v:shape id="_x0000_i1030" type="#_x0000_t75" style="width:125.25pt;height:92.25pt" o:ole="">
            <v:imagedata r:id="rId35" o:title=""/>
          </v:shape>
          <o:OLEObject Type="Embed" ProgID="Equation.3" ShapeID="_x0000_i1030" DrawAspect="Content" ObjectID="_1694789894" r:id="rId36"/>
        </w:object>
      </w:r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>тогда</w:t>
      </w:r>
      <w:proofErr w:type="spellEnd"/>
      <w:r w:rsidRPr="00A37F1E">
        <w:rPr>
          <w:rFonts w:ascii="Times New Roman" w:eastAsia="Times New Roman" w:hAnsi="Times New Roman" w:cs="Times New Roman"/>
          <w:position w:val="-6"/>
          <w:sz w:val="28"/>
          <w:szCs w:val="28"/>
          <w:lang w:val="uk-UA"/>
        </w:rPr>
        <w:object w:dxaOrig="940" w:dyaOrig="280">
          <v:shape id="_x0000_i1031" type="#_x0000_t75" style="width:46.5pt;height:14.25pt" o:ole="">
            <v:imagedata r:id="rId37" o:title=""/>
          </v:shape>
          <o:OLEObject Type="Embed" ProgID="Equation.3" ShapeID="_x0000_i1031" DrawAspect="Content" ObjectID="_1694789895" r:id="rId38"/>
        </w:object>
      </w:r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A37F1E" w:rsidRPr="00A37F1E" w:rsidRDefault="00A37F1E" w:rsidP="00A37F1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>Заметим</w:t>
      </w:r>
      <w:proofErr w:type="spellEnd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>что</w:t>
      </w:r>
      <w:proofErr w:type="spellEnd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не </w:t>
      </w:r>
      <w:proofErr w:type="spellStart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>каждая</w:t>
      </w:r>
      <w:proofErr w:type="spellEnd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система </w:t>
      </w:r>
      <w:proofErr w:type="spellStart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>линейных</w:t>
      </w:r>
      <w:proofErr w:type="spellEnd"/>
      <w:r w:rsidR="0093140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>уравнений</w:t>
      </w:r>
      <w:proofErr w:type="spellEnd"/>
      <w:r w:rsidR="0093140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>имеет</w:t>
      </w:r>
      <w:proofErr w:type="spellEnd"/>
      <w:r w:rsidR="0093140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>решение</w:t>
      </w:r>
      <w:proofErr w:type="spellEnd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A37F1E" w:rsidRPr="00A37F1E" w:rsidRDefault="00A37F1E" w:rsidP="00A37F1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37F1E">
        <w:rPr>
          <w:rFonts w:ascii="Times New Roman" w:eastAsia="Batang" w:hAnsi="Times New Roman" w:cs="Times New Roman"/>
          <w:sz w:val="28"/>
          <w:szCs w:val="28"/>
        </w:rPr>
        <w:t xml:space="preserve">Если существует хотя бы одно решение системы линейных уравнений, то такая система называется </w:t>
      </w:r>
      <w:r>
        <w:rPr>
          <w:rFonts w:ascii="Times New Roman" w:eastAsia="Batang" w:hAnsi="Times New Roman" w:cs="Times New Roman"/>
          <w:i/>
          <w:iCs/>
          <w:sz w:val="28"/>
          <w:szCs w:val="28"/>
        </w:rPr>
        <w:t>совместн</w:t>
      </w:r>
      <w:r w:rsidRPr="00A37F1E">
        <w:rPr>
          <w:rFonts w:ascii="Times New Roman" w:eastAsia="Batang" w:hAnsi="Times New Roman" w:cs="Times New Roman"/>
          <w:i/>
          <w:iCs/>
          <w:sz w:val="28"/>
          <w:szCs w:val="28"/>
        </w:rPr>
        <w:t>ой</w:t>
      </w:r>
      <w:r w:rsidRPr="00A37F1E">
        <w:rPr>
          <w:rFonts w:ascii="Times New Roman" w:eastAsia="Batang" w:hAnsi="Times New Roman" w:cs="Times New Roman"/>
          <w:sz w:val="28"/>
          <w:szCs w:val="28"/>
        </w:rPr>
        <w:t xml:space="preserve">; в противном случае - </w:t>
      </w:r>
      <w:r>
        <w:rPr>
          <w:rFonts w:ascii="Times New Roman" w:eastAsia="Batang" w:hAnsi="Times New Roman" w:cs="Times New Roman"/>
          <w:i/>
          <w:iCs/>
          <w:w w:val="109"/>
          <w:sz w:val="28"/>
          <w:szCs w:val="28"/>
        </w:rPr>
        <w:t>несовместн</w:t>
      </w:r>
      <w:r w:rsidRPr="00A37F1E">
        <w:rPr>
          <w:rFonts w:ascii="Times New Roman" w:eastAsia="Batang" w:hAnsi="Times New Roman" w:cs="Times New Roman"/>
          <w:i/>
          <w:iCs/>
          <w:w w:val="109"/>
          <w:sz w:val="28"/>
          <w:szCs w:val="28"/>
        </w:rPr>
        <w:t>ой</w:t>
      </w:r>
      <w:r w:rsidRPr="00A37F1E">
        <w:rPr>
          <w:rFonts w:ascii="Times New Roman" w:eastAsia="Batang" w:hAnsi="Times New Roman" w:cs="Times New Roman"/>
          <w:w w:val="103"/>
          <w:sz w:val="28"/>
          <w:szCs w:val="28"/>
        </w:rPr>
        <w:t>.</w:t>
      </w:r>
    </w:p>
    <w:p w:rsidR="00A37F1E" w:rsidRPr="00A37F1E" w:rsidRDefault="00A37F1E" w:rsidP="00A37F1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eastAsia="Batang" w:hAnsi="Times New Roman" w:cs="Times New Roman"/>
          <w:sz w:val="28"/>
          <w:szCs w:val="28"/>
          <w:lang w:val="uk-UA"/>
        </w:rPr>
        <w:lastRenderedPageBreak/>
        <w:t>Совмест</w:t>
      </w:r>
      <w:r>
        <w:rPr>
          <w:rFonts w:ascii="Times New Roman" w:eastAsia="Batang" w:hAnsi="Times New Roman" w:cs="Times New Roman"/>
          <w:sz w:val="28"/>
          <w:szCs w:val="28"/>
        </w:rPr>
        <w:t>ная</w:t>
      </w:r>
      <w:proofErr w:type="spellEnd"/>
      <w:r w:rsidRPr="00A37F1E">
        <w:rPr>
          <w:rFonts w:ascii="Times New Roman" w:eastAsia="Batang" w:hAnsi="Times New Roman" w:cs="Times New Roman"/>
          <w:sz w:val="28"/>
          <w:szCs w:val="28"/>
          <w:lang w:val="uk-UA"/>
        </w:rPr>
        <w:t xml:space="preserve"> система </w:t>
      </w:r>
      <w:proofErr w:type="spellStart"/>
      <w:r w:rsidRPr="00A37F1E">
        <w:rPr>
          <w:rFonts w:ascii="Times New Roman" w:eastAsia="Batang" w:hAnsi="Times New Roman" w:cs="Times New Roman"/>
          <w:sz w:val="28"/>
          <w:szCs w:val="28"/>
          <w:lang w:val="uk-UA"/>
        </w:rPr>
        <w:t>линейных</w:t>
      </w:r>
      <w:proofErr w:type="spellEnd"/>
      <w:r w:rsidR="00931403">
        <w:rPr>
          <w:rFonts w:ascii="Times New Roman" w:eastAsia="Batang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37F1E">
        <w:rPr>
          <w:rFonts w:ascii="Times New Roman" w:eastAsia="Batang" w:hAnsi="Times New Roman" w:cs="Times New Roman"/>
          <w:sz w:val="28"/>
          <w:szCs w:val="28"/>
          <w:lang w:val="uk-UA"/>
        </w:rPr>
        <w:t>уравнений</w:t>
      </w:r>
      <w:proofErr w:type="spellEnd"/>
      <w:r w:rsidR="00931403">
        <w:rPr>
          <w:rFonts w:ascii="Times New Roman" w:eastAsia="Batang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37F1E">
        <w:rPr>
          <w:rFonts w:ascii="Times New Roman" w:eastAsia="Batang" w:hAnsi="Times New Roman" w:cs="Times New Roman"/>
          <w:sz w:val="28"/>
          <w:szCs w:val="28"/>
          <w:lang w:val="uk-UA"/>
        </w:rPr>
        <w:t>называется</w:t>
      </w:r>
      <w:proofErr w:type="spellEnd"/>
      <w:r w:rsidR="00931403">
        <w:rPr>
          <w:rFonts w:ascii="Times New Roman" w:eastAsia="Batang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37F1E">
        <w:rPr>
          <w:rFonts w:ascii="Times New Roman" w:eastAsia="Batang" w:hAnsi="Times New Roman" w:cs="Times New Roman"/>
          <w:i/>
          <w:iCs/>
          <w:w w:val="112"/>
          <w:sz w:val="28"/>
          <w:szCs w:val="28"/>
          <w:lang w:val="uk-UA"/>
        </w:rPr>
        <w:t>определенной</w:t>
      </w:r>
      <w:proofErr w:type="spellEnd"/>
      <w:r w:rsidRPr="00A37F1E">
        <w:rPr>
          <w:rFonts w:ascii="Times New Roman" w:eastAsia="Batang" w:hAnsi="Times New Roman" w:cs="Times New Roman"/>
          <w:w w:val="112"/>
          <w:sz w:val="28"/>
          <w:szCs w:val="28"/>
          <w:lang w:val="uk-UA"/>
        </w:rPr>
        <w:t>,</w:t>
      </w:r>
      <w:r w:rsidR="00931403">
        <w:rPr>
          <w:rFonts w:ascii="Times New Roman" w:eastAsia="Batang" w:hAnsi="Times New Roman" w:cs="Times New Roman"/>
          <w:w w:val="112"/>
          <w:sz w:val="28"/>
          <w:szCs w:val="28"/>
          <w:lang w:val="uk-UA"/>
        </w:rPr>
        <w:t xml:space="preserve"> </w:t>
      </w:r>
      <w:proofErr w:type="spellStart"/>
      <w:r w:rsidRPr="00A37F1E">
        <w:rPr>
          <w:rFonts w:ascii="Times New Roman" w:eastAsia="Batang" w:hAnsi="Times New Roman" w:cs="Times New Roman"/>
          <w:sz w:val="28"/>
          <w:szCs w:val="28"/>
          <w:lang w:val="uk-UA"/>
        </w:rPr>
        <w:t>если</w:t>
      </w:r>
      <w:proofErr w:type="spellEnd"/>
      <w:r w:rsidR="00931403">
        <w:rPr>
          <w:rFonts w:ascii="Times New Roman" w:eastAsia="Batang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37F1E">
        <w:rPr>
          <w:rFonts w:ascii="Times New Roman" w:eastAsia="Batang" w:hAnsi="Times New Roman" w:cs="Times New Roman"/>
          <w:sz w:val="28"/>
          <w:szCs w:val="28"/>
          <w:lang w:val="uk-UA"/>
        </w:rPr>
        <w:t>он</w:t>
      </w:r>
      <w:r>
        <w:rPr>
          <w:rFonts w:ascii="Times New Roman" w:eastAsia="Batang" w:hAnsi="Times New Roman" w:cs="Times New Roman"/>
          <w:sz w:val="28"/>
          <w:szCs w:val="28"/>
          <w:lang w:val="uk-UA"/>
        </w:rPr>
        <w:t>а</w:t>
      </w:r>
      <w:proofErr w:type="spellEnd"/>
      <w:r w:rsidR="00931403">
        <w:rPr>
          <w:rFonts w:ascii="Times New Roman" w:eastAsia="Batang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Batang" w:hAnsi="Times New Roman" w:cs="Times New Roman"/>
          <w:sz w:val="28"/>
          <w:szCs w:val="28"/>
          <w:lang w:val="uk-UA"/>
        </w:rPr>
        <w:t>имеет</w:t>
      </w:r>
      <w:proofErr w:type="spellEnd"/>
      <w:r w:rsidR="00931403">
        <w:rPr>
          <w:rFonts w:ascii="Times New Roman" w:eastAsia="Batang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Batang" w:hAnsi="Times New Roman" w:cs="Times New Roman"/>
          <w:sz w:val="28"/>
          <w:szCs w:val="28"/>
          <w:lang w:val="uk-UA"/>
        </w:rPr>
        <w:t>единственное</w:t>
      </w:r>
      <w:proofErr w:type="spellEnd"/>
      <w:r w:rsidR="00931403">
        <w:rPr>
          <w:rFonts w:ascii="Times New Roman" w:eastAsia="Batang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Batang" w:hAnsi="Times New Roman" w:cs="Times New Roman"/>
          <w:sz w:val="28"/>
          <w:szCs w:val="28"/>
          <w:lang w:val="uk-UA"/>
        </w:rPr>
        <w:t>решение</w:t>
      </w:r>
      <w:proofErr w:type="spellEnd"/>
      <w:r>
        <w:rPr>
          <w:rFonts w:ascii="Times New Roman" w:eastAsia="Batang" w:hAnsi="Times New Roman" w:cs="Times New Roman"/>
          <w:sz w:val="28"/>
          <w:szCs w:val="28"/>
          <w:lang w:val="uk-UA"/>
        </w:rPr>
        <w:t xml:space="preserve">, и </w:t>
      </w:r>
      <w:proofErr w:type="spellStart"/>
      <w:r w:rsidRPr="00A37F1E">
        <w:rPr>
          <w:rFonts w:ascii="Times New Roman" w:eastAsia="Batang" w:hAnsi="Times New Roman" w:cs="Times New Roman"/>
          <w:i/>
          <w:iCs/>
          <w:w w:val="112"/>
          <w:sz w:val="28"/>
          <w:szCs w:val="28"/>
          <w:lang w:val="uk-UA"/>
        </w:rPr>
        <w:t>неопределенной</w:t>
      </w:r>
      <w:proofErr w:type="spellEnd"/>
      <w:r w:rsidRPr="00A37F1E">
        <w:rPr>
          <w:rFonts w:ascii="Times New Roman" w:eastAsia="Batang" w:hAnsi="Times New Roman" w:cs="Times New Roman"/>
          <w:w w:val="112"/>
          <w:sz w:val="28"/>
          <w:szCs w:val="28"/>
          <w:lang w:val="uk-UA"/>
        </w:rPr>
        <w:t>,</w:t>
      </w:r>
      <w:r w:rsidR="00931403">
        <w:rPr>
          <w:rFonts w:ascii="Times New Roman" w:eastAsia="Batang" w:hAnsi="Times New Roman" w:cs="Times New Roman"/>
          <w:w w:val="112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Batang" w:hAnsi="Times New Roman" w:cs="Times New Roman"/>
          <w:sz w:val="28"/>
          <w:szCs w:val="28"/>
          <w:lang w:val="uk-UA"/>
        </w:rPr>
        <w:t>если</w:t>
      </w:r>
      <w:proofErr w:type="spellEnd"/>
      <w:r w:rsidR="00931403">
        <w:rPr>
          <w:rFonts w:ascii="Times New Roman" w:eastAsia="Batang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Batang" w:hAnsi="Times New Roman" w:cs="Times New Roman"/>
          <w:sz w:val="28"/>
          <w:szCs w:val="28"/>
          <w:lang w:val="uk-UA"/>
        </w:rPr>
        <w:t>она</w:t>
      </w:r>
      <w:proofErr w:type="spellEnd"/>
      <w:r w:rsidR="00931403">
        <w:rPr>
          <w:rFonts w:ascii="Times New Roman" w:eastAsia="Batang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Batang" w:hAnsi="Times New Roman" w:cs="Times New Roman"/>
          <w:sz w:val="28"/>
          <w:szCs w:val="28"/>
        </w:rPr>
        <w:t>имеет множество решений</w:t>
      </w:r>
      <w:r w:rsidRPr="00A37F1E">
        <w:rPr>
          <w:rFonts w:ascii="Times New Roman" w:eastAsia="Batang" w:hAnsi="Times New Roman" w:cs="Times New Roman"/>
          <w:sz w:val="28"/>
          <w:szCs w:val="28"/>
          <w:lang w:val="uk-UA"/>
        </w:rPr>
        <w:t>.</w:t>
      </w:r>
    </w:p>
    <w:p w:rsidR="00A37F1E" w:rsidRPr="00A37F1E" w:rsidRDefault="00A37F1E" w:rsidP="00A37F1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 </w:t>
      </w:r>
      <w:proofErr w:type="spellStart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>случае</w:t>
      </w:r>
      <w:proofErr w:type="spellEnd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>когда</w:t>
      </w:r>
      <w:proofErr w:type="spellEnd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система не </w:t>
      </w:r>
      <w:proofErr w:type="spellStart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>определена</w:t>
      </w:r>
      <w:proofErr w:type="spellEnd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то </w:t>
      </w:r>
      <w:proofErr w:type="spellStart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>каждый</w:t>
      </w:r>
      <w:proofErr w:type="spellEnd"/>
      <w:r w:rsidR="0093140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>ее</w:t>
      </w:r>
      <w:proofErr w:type="spellEnd"/>
      <w:r w:rsidR="0093140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>решение</w:t>
      </w:r>
      <w:proofErr w:type="spellEnd"/>
      <w:r w:rsidR="0093140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>называют</w:t>
      </w:r>
      <w:proofErr w:type="spellEnd"/>
      <w:r w:rsidR="0093140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>частные</w:t>
      </w:r>
      <w:proofErr w:type="spellEnd"/>
      <w:r w:rsidR="0093140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>решения</w:t>
      </w:r>
      <w:proofErr w:type="spellEnd"/>
      <w:r w:rsidR="0093140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>системы</w:t>
      </w:r>
      <w:proofErr w:type="spellEnd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>множество</w:t>
      </w:r>
      <w:proofErr w:type="spellEnd"/>
      <w:r w:rsidR="0093140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>всех</w:t>
      </w:r>
      <w:r w:rsidRPr="00A37F1E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частных</w:t>
      </w:r>
      <w:proofErr w:type="spellEnd"/>
      <w:r w:rsidR="00931403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>решений</w:t>
      </w:r>
      <w:proofErr w:type="spellEnd"/>
      <w:r w:rsidR="0093140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>системы</w:t>
      </w:r>
      <w:proofErr w:type="spellEnd"/>
      <w:r w:rsidR="0093140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>называется</w:t>
      </w:r>
      <w:proofErr w:type="spellEnd"/>
      <w:r w:rsidR="0093140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37F1E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общим</w:t>
      </w:r>
      <w:proofErr w:type="spellEnd"/>
      <w:r w:rsidR="00931403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>решением</w:t>
      </w:r>
      <w:proofErr w:type="spellEnd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A37F1E" w:rsidRPr="00A37F1E" w:rsidRDefault="00A37F1E" w:rsidP="00A37F1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>Пусть</w:t>
      </w:r>
      <w:proofErr w:type="spellEnd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>системе</w:t>
      </w:r>
      <w:proofErr w:type="spellEnd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(1) m = n. </w:t>
      </w:r>
      <w:proofErr w:type="spellStart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>Тогда</w:t>
      </w:r>
      <w:proofErr w:type="spellEnd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 - </w:t>
      </w:r>
      <w:proofErr w:type="spellStart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>квадратнаяматрицапорядка</w:t>
      </w:r>
      <w:proofErr w:type="spellEnd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n. В </w:t>
      </w:r>
      <w:proofErr w:type="spellStart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>матричной</w:t>
      </w:r>
      <w:proofErr w:type="spellEnd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записи система (1) </w:t>
      </w:r>
      <w:proofErr w:type="spellStart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>имеет</w:t>
      </w:r>
      <w:proofErr w:type="spellEnd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вид </w:t>
      </w:r>
      <w:r w:rsidRPr="00A37F1E">
        <w:rPr>
          <w:rFonts w:ascii="Times New Roman" w:eastAsia="Times New Roman" w:hAnsi="Times New Roman" w:cs="Times New Roman"/>
          <w:position w:val="-6"/>
          <w:sz w:val="28"/>
          <w:szCs w:val="28"/>
          <w:lang w:val="uk-UA"/>
        </w:rPr>
        <w:object w:dxaOrig="940" w:dyaOrig="280">
          <v:shape id="_x0000_i1032" type="#_x0000_t75" style="width:46.5pt;height:14.25pt" o:ole="">
            <v:imagedata r:id="rId37" o:title=""/>
          </v:shape>
          <o:OLEObject Type="Embed" ProgID="Equation.3" ShapeID="_x0000_i1032" DrawAspect="Content" ObjectID="_1694789896" r:id="rId39"/>
        </w:object>
      </w:r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A37F1E" w:rsidRPr="00A37F1E" w:rsidRDefault="00A37F1E" w:rsidP="00A37F1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>Если</w:t>
      </w:r>
      <w:proofErr w:type="spellEnd"/>
      <w:r w:rsidR="0093140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>det</w:t>
      </w:r>
      <w:proofErr w:type="spellEnd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 ≠ 0, то </w:t>
      </w:r>
      <w:proofErr w:type="spellStart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>существует</w:t>
      </w:r>
      <w:proofErr w:type="spellEnd"/>
      <w:r w:rsidR="0093140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>обратнаяматрица</w:t>
      </w:r>
      <w:proofErr w:type="spellEnd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А-1 к матрице А. </w:t>
      </w:r>
      <w:proofErr w:type="spellStart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>Умножим</w:t>
      </w:r>
      <w:proofErr w:type="spellEnd"/>
      <w:r w:rsidR="0093140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>последнее</w:t>
      </w:r>
      <w:proofErr w:type="spellEnd"/>
      <w:r w:rsidR="0093140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>равенство</w:t>
      </w:r>
      <w:proofErr w:type="spellEnd"/>
      <w:r w:rsidR="0093140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>слева</w:t>
      </w:r>
      <w:proofErr w:type="spellEnd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 А-1</w:t>
      </w:r>
    </w:p>
    <w:p w:rsidR="00A37F1E" w:rsidRPr="00A37F1E" w:rsidRDefault="00A37F1E" w:rsidP="00A37F1E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37F1E">
        <w:rPr>
          <w:rFonts w:ascii="Times New Roman" w:eastAsia="Times New Roman" w:hAnsi="Times New Roman" w:cs="Times New Roman"/>
          <w:position w:val="-30"/>
          <w:sz w:val="28"/>
          <w:szCs w:val="28"/>
          <w:lang w:val="uk-UA"/>
        </w:rPr>
        <w:object w:dxaOrig="1940" w:dyaOrig="720">
          <v:shape id="_x0000_i1033" type="#_x0000_t75" style="width:97.5pt;height:36pt" o:ole="">
            <v:imagedata r:id="rId40" o:title=""/>
          </v:shape>
          <o:OLEObject Type="Embed" ProgID="Equation.3" ShapeID="_x0000_i1033" DrawAspect="Content" ObjectID="_1694789897" r:id="rId41"/>
        </w:object>
      </w:r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A37F1E" w:rsidRPr="00A37F1E" w:rsidRDefault="00A37F1E" w:rsidP="00A37F1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>Итак</w:t>
      </w:r>
      <w:proofErr w:type="spellEnd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>чтобы</w:t>
      </w:r>
      <w:proofErr w:type="spellEnd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найти вектор - </w:t>
      </w:r>
      <w:proofErr w:type="spellStart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>столбец</w:t>
      </w:r>
      <w:proofErr w:type="spellEnd"/>
      <w:r w:rsidR="0093140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>из</w:t>
      </w:r>
      <w:proofErr w:type="spellEnd"/>
      <w:r w:rsidR="0093140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>неизвестных</w:t>
      </w:r>
      <w:proofErr w:type="spellEnd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>нужно</w:t>
      </w:r>
      <w:proofErr w:type="spellEnd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найти </w:t>
      </w:r>
      <w:r w:rsidRPr="00A37F1E">
        <w:rPr>
          <w:rFonts w:ascii="Times New Roman" w:eastAsia="Times New Roman" w:hAnsi="Times New Roman" w:cs="Times New Roman"/>
          <w:position w:val="-24"/>
          <w:sz w:val="28"/>
          <w:szCs w:val="28"/>
          <w:lang w:val="uk-UA"/>
        </w:rPr>
        <w:object w:dxaOrig="1259" w:dyaOrig="620">
          <v:shape id="_x0000_i1034" type="#_x0000_t75" style="width:63pt;height:30.75pt" o:ole="">
            <v:imagedata r:id="rId42" o:title=""/>
          </v:shape>
          <o:OLEObject Type="Embed" ProgID="Equation.3" ShapeID="_x0000_i1034" DrawAspect="Content" ObjectID="_1694789898" r:id="rId43"/>
        </w:object>
      </w:r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и умножить </w:t>
      </w:r>
      <w:proofErr w:type="spellStart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>ее</w:t>
      </w:r>
      <w:proofErr w:type="spellEnd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 вектор - </w:t>
      </w:r>
      <w:proofErr w:type="spellStart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>столбец</w:t>
      </w:r>
      <w:proofErr w:type="spellEnd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В.</w:t>
      </w:r>
    </w:p>
    <w:sectPr w:rsidR="00A37F1E" w:rsidRPr="00A37F1E" w:rsidSect="00697F7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92F6A"/>
    <w:rsid w:val="00134AAE"/>
    <w:rsid w:val="002A275B"/>
    <w:rsid w:val="00325A79"/>
    <w:rsid w:val="003A40D9"/>
    <w:rsid w:val="003B70C1"/>
    <w:rsid w:val="00405D40"/>
    <w:rsid w:val="005A1032"/>
    <w:rsid w:val="00652A21"/>
    <w:rsid w:val="00672024"/>
    <w:rsid w:val="00681975"/>
    <w:rsid w:val="006823B8"/>
    <w:rsid w:val="00697F7C"/>
    <w:rsid w:val="006B7F4A"/>
    <w:rsid w:val="006D7657"/>
    <w:rsid w:val="00704CC8"/>
    <w:rsid w:val="007F5341"/>
    <w:rsid w:val="00824C89"/>
    <w:rsid w:val="00846B7B"/>
    <w:rsid w:val="0088501F"/>
    <w:rsid w:val="008B75B4"/>
    <w:rsid w:val="008D302B"/>
    <w:rsid w:val="008E112E"/>
    <w:rsid w:val="00926BC8"/>
    <w:rsid w:val="00931403"/>
    <w:rsid w:val="009416CB"/>
    <w:rsid w:val="00997096"/>
    <w:rsid w:val="009E1888"/>
    <w:rsid w:val="00A25CD4"/>
    <w:rsid w:val="00A26EB1"/>
    <w:rsid w:val="00A37F1E"/>
    <w:rsid w:val="00AD1F93"/>
    <w:rsid w:val="00B07C52"/>
    <w:rsid w:val="00B229AC"/>
    <w:rsid w:val="00B76134"/>
    <w:rsid w:val="00B92F6A"/>
    <w:rsid w:val="00B961FD"/>
    <w:rsid w:val="00BA4DA9"/>
    <w:rsid w:val="00C04E34"/>
    <w:rsid w:val="00CA055E"/>
    <w:rsid w:val="00CB1870"/>
    <w:rsid w:val="00D40673"/>
    <w:rsid w:val="00D479D8"/>
    <w:rsid w:val="00D64F46"/>
    <w:rsid w:val="00D92CBC"/>
    <w:rsid w:val="00E60A15"/>
    <w:rsid w:val="00E77558"/>
    <w:rsid w:val="00EA4825"/>
    <w:rsid w:val="00FB412F"/>
    <w:rsid w:val="00FB4C3C"/>
    <w:rsid w:val="00FB6D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C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F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B4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B7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70C1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3A40D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0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oleObject" Target="embeddings/oleObject3.bin"/><Relationship Id="rId39" Type="http://schemas.openxmlformats.org/officeDocument/2006/relationships/oleObject" Target="embeddings/oleObject9.bin"/><Relationship Id="rId3" Type="http://schemas.openxmlformats.org/officeDocument/2006/relationships/settings" Target="settings.xml"/><Relationship Id="rId21" Type="http://schemas.openxmlformats.org/officeDocument/2006/relationships/image" Target="media/image16.png"/><Relationship Id="rId34" Type="http://schemas.openxmlformats.org/officeDocument/2006/relationships/oleObject" Target="embeddings/oleObject6.bin"/><Relationship Id="rId42" Type="http://schemas.openxmlformats.org/officeDocument/2006/relationships/image" Target="media/image28.wmf"/><Relationship Id="rId7" Type="http://schemas.openxmlformats.org/officeDocument/2006/relationships/oleObject" Target="embeddings/oleObject1.bin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19.wmf"/><Relationship Id="rId33" Type="http://schemas.openxmlformats.org/officeDocument/2006/relationships/image" Target="media/image24.wmf"/><Relationship Id="rId38" Type="http://schemas.openxmlformats.org/officeDocument/2006/relationships/oleObject" Target="embeddings/oleObject8.bin"/><Relationship Id="rId46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2.wmf"/><Relationship Id="rId41" Type="http://schemas.openxmlformats.org/officeDocument/2006/relationships/oleObject" Target="embeddings/oleObject10.bin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11" Type="http://schemas.openxmlformats.org/officeDocument/2006/relationships/image" Target="media/image6.png"/><Relationship Id="rId24" Type="http://schemas.openxmlformats.org/officeDocument/2006/relationships/oleObject" Target="embeddings/oleObject2.bin"/><Relationship Id="rId32" Type="http://schemas.openxmlformats.org/officeDocument/2006/relationships/oleObject" Target="embeddings/oleObject5.bin"/><Relationship Id="rId37" Type="http://schemas.openxmlformats.org/officeDocument/2006/relationships/image" Target="media/image26.wmf"/><Relationship Id="rId40" Type="http://schemas.openxmlformats.org/officeDocument/2006/relationships/image" Target="media/image27.wmf"/><Relationship Id="rId45" Type="http://schemas.openxmlformats.org/officeDocument/2006/relationships/theme" Target="theme/theme1.xml"/><Relationship Id="rId5" Type="http://schemas.openxmlformats.org/officeDocument/2006/relationships/image" Target="media/image1.gif"/><Relationship Id="rId15" Type="http://schemas.openxmlformats.org/officeDocument/2006/relationships/image" Target="media/image10.png"/><Relationship Id="rId23" Type="http://schemas.openxmlformats.org/officeDocument/2006/relationships/image" Target="media/image18.wmf"/><Relationship Id="rId28" Type="http://schemas.openxmlformats.org/officeDocument/2006/relationships/image" Target="media/image21.png"/><Relationship Id="rId36" Type="http://schemas.openxmlformats.org/officeDocument/2006/relationships/oleObject" Target="embeddings/oleObject7.bin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3.wmf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0.png"/><Relationship Id="rId30" Type="http://schemas.openxmlformats.org/officeDocument/2006/relationships/oleObject" Target="embeddings/oleObject4.bin"/><Relationship Id="rId35" Type="http://schemas.openxmlformats.org/officeDocument/2006/relationships/image" Target="media/image25.wmf"/><Relationship Id="rId43" Type="http://schemas.openxmlformats.org/officeDocument/2006/relationships/oleObject" Target="embeddings/oleObject1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E37A0E-C36C-4E7F-BD93-3CA247665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10</Pages>
  <Words>970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24</cp:revision>
  <dcterms:created xsi:type="dcterms:W3CDTF">2020-05-17T13:49:00Z</dcterms:created>
  <dcterms:modified xsi:type="dcterms:W3CDTF">2021-10-03T15:11:00Z</dcterms:modified>
</cp:coreProperties>
</file>